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10" w:rsidRDefault="00585867">
      <w:pPr>
        <w:tabs>
          <w:tab w:val="left" w:pos="3048"/>
        </w:tabs>
        <w:spacing w:line="520" w:lineRule="exact"/>
        <w:jc w:val="left"/>
        <w:rPr>
          <w:rFonts w:ascii="方正黑体_GBK" w:eastAsia="方正黑体_GBK" w:hAnsi="方正黑体_GBK" w:cs="方正黑体_GBK"/>
          <w:sz w:val="32"/>
          <w:szCs w:val="32"/>
          <w:lang w:val="en"/>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lang w:val="en"/>
        </w:rPr>
        <w:t>1</w:t>
      </w:r>
    </w:p>
    <w:p w:rsidR="00436D10" w:rsidRDefault="00585867">
      <w:pPr>
        <w:snapToGrid w:val="0"/>
        <w:spacing w:beforeLines="100" w:before="312" w:afterLines="50" w:after="156" w:line="500" w:lineRule="exact"/>
        <w:jc w:val="center"/>
        <w:rPr>
          <w:rFonts w:ascii="方正小标宋简体" w:eastAsia="方正小标宋简体" w:hAnsi="黑体" w:cs="Times New Roman"/>
          <w:sz w:val="36"/>
          <w:szCs w:val="36"/>
          <w:lang w:val="en"/>
        </w:rPr>
      </w:pPr>
      <w:r>
        <w:rPr>
          <w:rFonts w:ascii="方正小标宋简体" w:eastAsia="方正小标宋简体" w:hAnsi="黑体" w:cs="Times New Roman" w:hint="eastAsia"/>
          <w:sz w:val="36"/>
          <w:szCs w:val="36"/>
        </w:rPr>
        <w:t>2026</w:t>
      </w:r>
      <w:r>
        <w:rPr>
          <w:rFonts w:ascii="方正小标宋简体" w:eastAsia="方正小标宋简体" w:hAnsi="黑体" w:cs="Times New Roman" w:hint="eastAsia"/>
          <w:sz w:val="36"/>
          <w:szCs w:val="36"/>
        </w:rPr>
        <w:t>年</w:t>
      </w:r>
      <w:bookmarkStart w:id="0" w:name="_GoBack"/>
      <w:bookmarkEnd w:id="0"/>
      <w:r>
        <w:rPr>
          <w:rFonts w:ascii="方正小标宋简体" w:eastAsia="方正小标宋简体" w:hAnsi="黑体" w:cs="Times New Roman" w:hint="eastAsia"/>
          <w:sz w:val="36"/>
          <w:szCs w:val="36"/>
        </w:rPr>
        <w:t>海淀区高中阶段体育特长生报名表</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695"/>
        <w:gridCol w:w="1668"/>
        <w:gridCol w:w="289"/>
        <w:gridCol w:w="2520"/>
      </w:tblGrid>
      <w:tr w:rsidR="00436D10">
        <w:trPr>
          <w:trHeight w:val="567"/>
          <w:jc w:val="center"/>
        </w:trPr>
        <w:tc>
          <w:tcPr>
            <w:tcW w:w="1986" w:type="dxa"/>
            <w:vAlign w:val="center"/>
          </w:tcPr>
          <w:p w:rsidR="00436D10" w:rsidRDefault="00585867">
            <w:pPr>
              <w:spacing w:line="480" w:lineRule="exact"/>
              <w:rPr>
                <w:rFonts w:ascii="仿宋" w:eastAsia="仿宋" w:hAnsi="仿宋"/>
                <w:sz w:val="30"/>
                <w:szCs w:val="30"/>
              </w:rPr>
            </w:pPr>
            <w:r>
              <w:rPr>
                <w:rFonts w:ascii="仿宋" w:eastAsia="仿宋" w:hAnsi="仿宋" w:hint="eastAsia"/>
                <w:sz w:val="30"/>
                <w:szCs w:val="30"/>
              </w:rPr>
              <w:t>中考报名号</w:t>
            </w:r>
          </w:p>
        </w:tc>
        <w:tc>
          <w:tcPr>
            <w:tcW w:w="3695" w:type="dxa"/>
            <w:vAlign w:val="center"/>
          </w:tcPr>
          <w:p w:rsidR="00436D10" w:rsidRDefault="00436D10">
            <w:pPr>
              <w:spacing w:line="480" w:lineRule="exact"/>
              <w:rPr>
                <w:rFonts w:ascii="仿宋" w:eastAsia="仿宋" w:hAnsi="仿宋"/>
                <w:sz w:val="30"/>
                <w:szCs w:val="30"/>
              </w:rPr>
            </w:pPr>
          </w:p>
        </w:tc>
        <w:tc>
          <w:tcPr>
            <w:tcW w:w="1668" w:type="dxa"/>
            <w:vAlign w:val="center"/>
          </w:tcPr>
          <w:p w:rsidR="00436D10" w:rsidRDefault="00585867">
            <w:pPr>
              <w:spacing w:line="480" w:lineRule="exact"/>
              <w:rPr>
                <w:rFonts w:ascii="仿宋" w:eastAsia="仿宋" w:hAnsi="仿宋"/>
                <w:sz w:val="30"/>
                <w:szCs w:val="30"/>
              </w:rPr>
            </w:pPr>
            <w:r>
              <w:rPr>
                <w:rFonts w:ascii="仿宋" w:eastAsia="仿宋" w:hAnsi="仿宋" w:hint="eastAsia"/>
                <w:sz w:val="30"/>
                <w:szCs w:val="30"/>
              </w:rPr>
              <w:t>姓</w:t>
            </w:r>
            <w:r>
              <w:rPr>
                <w:rFonts w:ascii="仿宋" w:eastAsia="仿宋" w:hAnsi="仿宋" w:hint="eastAsia"/>
                <w:sz w:val="30"/>
                <w:szCs w:val="30"/>
              </w:rPr>
              <w:t xml:space="preserve">    </w:t>
            </w:r>
            <w:r>
              <w:rPr>
                <w:rFonts w:ascii="仿宋" w:eastAsia="仿宋" w:hAnsi="仿宋" w:hint="eastAsia"/>
                <w:sz w:val="30"/>
                <w:szCs w:val="30"/>
              </w:rPr>
              <w:t>名</w:t>
            </w:r>
          </w:p>
        </w:tc>
        <w:tc>
          <w:tcPr>
            <w:tcW w:w="2809" w:type="dxa"/>
            <w:gridSpan w:val="2"/>
            <w:vAlign w:val="center"/>
          </w:tcPr>
          <w:p w:rsidR="00436D10" w:rsidRDefault="00436D10">
            <w:pPr>
              <w:spacing w:line="480" w:lineRule="exact"/>
              <w:rPr>
                <w:rFonts w:ascii="仿宋" w:eastAsia="仿宋" w:hAnsi="仿宋"/>
                <w:sz w:val="30"/>
                <w:szCs w:val="30"/>
              </w:rPr>
            </w:pPr>
          </w:p>
        </w:tc>
      </w:tr>
      <w:tr w:rsidR="00436D10">
        <w:trPr>
          <w:trHeight w:val="501"/>
          <w:jc w:val="center"/>
        </w:trPr>
        <w:tc>
          <w:tcPr>
            <w:tcW w:w="1986" w:type="dxa"/>
            <w:vAlign w:val="center"/>
          </w:tcPr>
          <w:p w:rsidR="00436D10" w:rsidRDefault="00585867">
            <w:pPr>
              <w:spacing w:line="480" w:lineRule="exact"/>
              <w:rPr>
                <w:rFonts w:ascii="仿宋" w:eastAsia="仿宋" w:hAnsi="仿宋"/>
                <w:sz w:val="30"/>
                <w:szCs w:val="30"/>
              </w:rPr>
            </w:pPr>
            <w:r>
              <w:rPr>
                <w:rFonts w:ascii="仿宋" w:eastAsia="仿宋" w:hAnsi="仿宋" w:hint="eastAsia"/>
                <w:sz w:val="30"/>
                <w:szCs w:val="30"/>
              </w:rPr>
              <w:t>性</w:t>
            </w:r>
            <w:r>
              <w:rPr>
                <w:rFonts w:ascii="仿宋" w:eastAsia="仿宋" w:hAnsi="仿宋" w:hint="eastAsia"/>
                <w:sz w:val="30"/>
                <w:szCs w:val="30"/>
              </w:rPr>
              <w:t xml:space="preserve">      </w:t>
            </w:r>
            <w:r>
              <w:rPr>
                <w:rFonts w:ascii="仿宋" w:eastAsia="仿宋" w:hAnsi="仿宋" w:hint="eastAsia"/>
                <w:sz w:val="30"/>
                <w:szCs w:val="30"/>
              </w:rPr>
              <w:t>别</w:t>
            </w:r>
          </w:p>
        </w:tc>
        <w:tc>
          <w:tcPr>
            <w:tcW w:w="3695" w:type="dxa"/>
            <w:vAlign w:val="center"/>
          </w:tcPr>
          <w:p w:rsidR="00436D10" w:rsidRDefault="00436D10">
            <w:pPr>
              <w:spacing w:line="480" w:lineRule="exact"/>
              <w:rPr>
                <w:rFonts w:ascii="仿宋" w:eastAsia="仿宋" w:hAnsi="仿宋"/>
                <w:sz w:val="30"/>
                <w:szCs w:val="30"/>
              </w:rPr>
            </w:pPr>
          </w:p>
        </w:tc>
        <w:tc>
          <w:tcPr>
            <w:tcW w:w="1668" w:type="dxa"/>
            <w:vAlign w:val="center"/>
          </w:tcPr>
          <w:p w:rsidR="00436D10" w:rsidRDefault="00585867">
            <w:pPr>
              <w:spacing w:line="480" w:lineRule="exact"/>
              <w:rPr>
                <w:rFonts w:ascii="仿宋" w:eastAsia="仿宋" w:hAnsi="仿宋"/>
                <w:sz w:val="30"/>
                <w:szCs w:val="30"/>
              </w:rPr>
            </w:pPr>
            <w:r>
              <w:rPr>
                <w:rFonts w:ascii="仿宋" w:eastAsia="仿宋" w:hAnsi="仿宋" w:hint="eastAsia"/>
                <w:sz w:val="30"/>
                <w:szCs w:val="30"/>
              </w:rPr>
              <w:t>联系电话</w:t>
            </w:r>
          </w:p>
        </w:tc>
        <w:tc>
          <w:tcPr>
            <w:tcW w:w="2809" w:type="dxa"/>
            <w:gridSpan w:val="2"/>
            <w:vAlign w:val="center"/>
          </w:tcPr>
          <w:p w:rsidR="00436D10" w:rsidRDefault="00436D10">
            <w:pPr>
              <w:spacing w:line="480" w:lineRule="exact"/>
              <w:rPr>
                <w:rFonts w:ascii="仿宋" w:eastAsia="仿宋" w:hAnsi="仿宋"/>
                <w:sz w:val="30"/>
                <w:szCs w:val="30"/>
              </w:rPr>
            </w:pPr>
          </w:p>
        </w:tc>
      </w:tr>
      <w:tr w:rsidR="00436D10">
        <w:trPr>
          <w:trHeight w:val="501"/>
          <w:jc w:val="center"/>
        </w:trPr>
        <w:tc>
          <w:tcPr>
            <w:tcW w:w="1986" w:type="dxa"/>
            <w:vAlign w:val="center"/>
          </w:tcPr>
          <w:p w:rsidR="00436D10" w:rsidRDefault="00585867">
            <w:pPr>
              <w:spacing w:line="480" w:lineRule="exact"/>
              <w:rPr>
                <w:rFonts w:ascii="仿宋" w:eastAsia="仿宋" w:hAnsi="仿宋"/>
                <w:sz w:val="30"/>
                <w:szCs w:val="30"/>
              </w:rPr>
            </w:pPr>
            <w:r>
              <w:rPr>
                <w:rFonts w:ascii="仿宋" w:eastAsia="仿宋" w:hAnsi="仿宋" w:hint="eastAsia"/>
                <w:spacing w:val="50"/>
                <w:kern w:val="0"/>
                <w:sz w:val="30"/>
                <w:szCs w:val="30"/>
              </w:rPr>
              <w:t>特长项</w:t>
            </w:r>
            <w:r>
              <w:rPr>
                <w:rFonts w:ascii="仿宋" w:eastAsia="仿宋" w:hAnsi="仿宋" w:hint="eastAsia"/>
                <w:kern w:val="0"/>
                <w:sz w:val="30"/>
                <w:szCs w:val="30"/>
              </w:rPr>
              <w:t>目</w:t>
            </w:r>
          </w:p>
        </w:tc>
        <w:tc>
          <w:tcPr>
            <w:tcW w:w="8172" w:type="dxa"/>
            <w:gridSpan w:val="4"/>
            <w:vAlign w:val="center"/>
          </w:tcPr>
          <w:p w:rsidR="00436D10" w:rsidRDefault="00436D10">
            <w:pPr>
              <w:spacing w:line="480" w:lineRule="exact"/>
              <w:rPr>
                <w:rFonts w:ascii="仿宋" w:eastAsia="仿宋" w:hAnsi="仿宋"/>
                <w:sz w:val="30"/>
                <w:szCs w:val="30"/>
              </w:rPr>
            </w:pPr>
          </w:p>
        </w:tc>
      </w:tr>
      <w:tr w:rsidR="00436D10">
        <w:trPr>
          <w:trHeight w:val="2906"/>
          <w:jc w:val="center"/>
        </w:trPr>
        <w:tc>
          <w:tcPr>
            <w:tcW w:w="10158" w:type="dxa"/>
            <w:gridSpan w:val="5"/>
            <w:tcBorders>
              <w:bottom w:val="double" w:sz="4" w:space="0" w:color="auto"/>
            </w:tcBorders>
          </w:tcPr>
          <w:p w:rsidR="00436D10" w:rsidRDefault="00585867">
            <w:pPr>
              <w:spacing w:line="480" w:lineRule="exact"/>
              <w:rPr>
                <w:rFonts w:ascii="仿宋" w:eastAsia="仿宋" w:hAnsi="仿宋"/>
                <w:sz w:val="30"/>
                <w:szCs w:val="30"/>
              </w:rPr>
            </w:pPr>
            <w:r>
              <w:rPr>
                <w:rFonts w:ascii="仿宋" w:eastAsia="仿宋" w:hAnsi="仿宋" w:hint="eastAsia"/>
                <w:sz w:val="30"/>
                <w:szCs w:val="30"/>
              </w:rPr>
              <w:t>毕业学校：</w:t>
            </w:r>
          </w:p>
          <w:p w:rsidR="00436D10" w:rsidRDefault="00585867">
            <w:pPr>
              <w:spacing w:line="480" w:lineRule="exact"/>
              <w:ind w:left="300" w:hangingChars="100" w:hanging="300"/>
              <w:rPr>
                <w:rFonts w:ascii="仿宋" w:eastAsia="仿宋" w:hAnsi="仿宋"/>
                <w:sz w:val="30"/>
                <w:szCs w:val="30"/>
                <w:u w:val="single"/>
              </w:rPr>
            </w:pPr>
            <w:r>
              <w:rPr>
                <w:rFonts w:ascii="仿宋" w:eastAsia="仿宋" w:hAnsi="仿宋" w:hint="eastAsia"/>
                <w:sz w:val="30"/>
                <w:szCs w:val="30"/>
                <w:u w:val="single"/>
              </w:rPr>
              <w:t xml:space="preserve">                         </w:t>
            </w:r>
          </w:p>
          <w:p w:rsidR="00436D10" w:rsidRDefault="00585867">
            <w:pPr>
              <w:suppressAutoHyphens/>
              <w:spacing w:line="480" w:lineRule="exact"/>
              <w:ind w:leftChars="143" w:left="300" w:firstLineChars="100" w:firstLine="300"/>
              <w:jc w:val="left"/>
              <w:rPr>
                <w:rFonts w:ascii="仿宋" w:eastAsia="仿宋" w:hAnsi="仿宋" w:cs="仿宋"/>
                <w:sz w:val="30"/>
                <w:szCs w:val="30"/>
                <w:u w:val="single"/>
              </w:rPr>
            </w:pPr>
            <w:r>
              <w:rPr>
                <w:rFonts w:ascii="仿宋" w:eastAsia="仿宋" w:hAnsi="仿宋" w:cs="仿宋" w:hint="eastAsia"/>
                <w:snapToGrid w:val="0"/>
                <w:color w:val="000000"/>
                <w:sz w:val="30"/>
                <w:szCs w:val="30"/>
                <w:lang w:bidi="ar"/>
              </w:rPr>
              <w:t>该生已参加今年初中学考报名且具有普通高中升学资格</w:t>
            </w:r>
          </w:p>
          <w:p w:rsidR="00436D10" w:rsidRDefault="00436D10">
            <w:pPr>
              <w:spacing w:line="480" w:lineRule="exact"/>
              <w:ind w:firstLineChars="250" w:firstLine="753"/>
              <w:rPr>
                <w:rFonts w:ascii="仿宋" w:eastAsia="仿宋" w:hAnsi="仿宋"/>
                <w:b/>
                <w:bCs/>
                <w:sz w:val="30"/>
                <w:szCs w:val="30"/>
              </w:rPr>
            </w:pPr>
          </w:p>
          <w:p w:rsidR="00436D10" w:rsidRDefault="00585867">
            <w:pPr>
              <w:spacing w:line="480" w:lineRule="exact"/>
              <w:ind w:firstLineChars="250" w:firstLine="753"/>
              <w:rPr>
                <w:rFonts w:ascii="仿宋" w:eastAsia="仿宋" w:hAnsi="仿宋"/>
                <w:sz w:val="30"/>
                <w:szCs w:val="30"/>
              </w:rPr>
            </w:pPr>
            <w:r>
              <w:rPr>
                <w:rFonts w:ascii="仿宋" w:eastAsia="仿宋" w:hAnsi="仿宋" w:hint="eastAsia"/>
                <w:b/>
                <w:bCs/>
                <w:sz w:val="30"/>
                <w:szCs w:val="30"/>
              </w:rPr>
              <w:t>（盖校章和学校体育负责人签字）</w:t>
            </w:r>
          </w:p>
          <w:p w:rsidR="00436D10" w:rsidRDefault="00585867">
            <w:pPr>
              <w:spacing w:line="480" w:lineRule="exact"/>
              <w:ind w:rightChars="102" w:right="214"/>
              <w:jc w:val="right"/>
              <w:rPr>
                <w:rFonts w:ascii="仿宋" w:eastAsia="仿宋" w:hAnsi="仿宋"/>
                <w:sz w:val="30"/>
                <w:szCs w:val="30"/>
              </w:rPr>
            </w:pP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p>
          <w:p w:rsidR="00436D10" w:rsidRDefault="00436D10">
            <w:pPr>
              <w:spacing w:line="480" w:lineRule="exact"/>
              <w:ind w:rightChars="107" w:right="225"/>
              <w:jc w:val="right"/>
              <w:rPr>
                <w:rFonts w:ascii="仿宋" w:eastAsia="仿宋" w:hAnsi="仿宋"/>
                <w:sz w:val="30"/>
                <w:szCs w:val="30"/>
              </w:rPr>
            </w:pPr>
          </w:p>
        </w:tc>
      </w:tr>
      <w:tr w:rsidR="00436D10">
        <w:trPr>
          <w:trHeight w:val="541"/>
          <w:jc w:val="center"/>
        </w:trPr>
        <w:tc>
          <w:tcPr>
            <w:tcW w:w="10158" w:type="dxa"/>
            <w:gridSpan w:val="5"/>
            <w:tcBorders>
              <w:top w:val="double" w:sz="4" w:space="0" w:color="auto"/>
            </w:tcBorders>
          </w:tcPr>
          <w:p w:rsidR="00436D10" w:rsidRDefault="00585867">
            <w:pPr>
              <w:spacing w:line="480" w:lineRule="exact"/>
              <w:jc w:val="center"/>
              <w:rPr>
                <w:rFonts w:ascii="仿宋" w:eastAsia="仿宋" w:hAnsi="仿宋"/>
                <w:sz w:val="30"/>
                <w:szCs w:val="30"/>
              </w:rPr>
            </w:pPr>
            <w:r>
              <w:rPr>
                <w:rFonts w:ascii="仿宋" w:eastAsia="仿宋" w:hAnsi="仿宋" w:hint="eastAsia"/>
                <w:sz w:val="30"/>
                <w:szCs w:val="30"/>
              </w:rPr>
              <w:t>以下由招生学校组织测试合格考生填写</w:t>
            </w:r>
          </w:p>
        </w:tc>
      </w:tr>
      <w:tr w:rsidR="00436D10">
        <w:trPr>
          <w:trHeight w:val="501"/>
          <w:jc w:val="center"/>
        </w:trPr>
        <w:tc>
          <w:tcPr>
            <w:tcW w:w="1986" w:type="dxa"/>
            <w:vAlign w:val="center"/>
          </w:tcPr>
          <w:p w:rsidR="00436D10" w:rsidRDefault="00585867">
            <w:pPr>
              <w:spacing w:line="480" w:lineRule="exact"/>
              <w:jc w:val="center"/>
              <w:rPr>
                <w:rFonts w:ascii="仿宋" w:eastAsia="仿宋" w:hAnsi="仿宋"/>
                <w:sz w:val="30"/>
                <w:szCs w:val="30"/>
              </w:rPr>
            </w:pPr>
            <w:r>
              <w:rPr>
                <w:rFonts w:ascii="仿宋" w:eastAsia="仿宋" w:hAnsi="仿宋" w:hint="eastAsia"/>
                <w:sz w:val="30"/>
                <w:szCs w:val="30"/>
              </w:rPr>
              <w:t>考生签字</w:t>
            </w:r>
          </w:p>
        </w:tc>
        <w:tc>
          <w:tcPr>
            <w:tcW w:w="3695" w:type="dxa"/>
            <w:vAlign w:val="center"/>
          </w:tcPr>
          <w:p w:rsidR="00436D10" w:rsidRDefault="00436D10">
            <w:pPr>
              <w:spacing w:line="480" w:lineRule="exact"/>
              <w:jc w:val="center"/>
              <w:rPr>
                <w:rFonts w:ascii="仿宋" w:eastAsia="仿宋" w:hAnsi="仿宋"/>
                <w:sz w:val="30"/>
                <w:szCs w:val="30"/>
              </w:rPr>
            </w:pPr>
          </w:p>
        </w:tc>
        <w:tc>
          <w:tcPr>
            <w:tcW w:w="1957" w:type="dxa"/>
            <w:gridSpan w:val="2"/>
            <w:vAlign w:val="center"/>
          </w:tcPr>
          <w:p w:rsidR="00436D10" w:rsidRDefault="00585867">
            <w:pPr>
              <w:spacing w:line="480" w:lineRule="exact"/>
              <w:jc w:val="center"/>
              <w:rPr>
                <w:rFonts w:ascii="仿宋" w:eastAsia="仿宋" w:hAnsi="仿宋"/>
                <w:sz w:val="30"/>
                <w:szCs w:val="30"/>
              </w:rPr>
            </w:pPr>
            <w:r>
              <w:rPr>
                <w:rFonts w:ascii="仿宋" w:eastAsia="仿宋" w:hAnsi="仿宋" w:hint="eastAsia"/>
                <w:sz w:val="30"/>
                <w:szCs w:val="30"/>
              </w:rPr>
              <w:t>监护人签字</w:t>
            </w:r>
          </w:p>
        </w:tc>
        <w:tc>
          <w:tcPr>
            <w:tcW w:w="2520" w:type="dxa"/>
            <w:vAlign w:val="center"/>
          </w:tcPr>
          <w:p w:rsidR="00436D10" w:rsidRDefault="00436D10">
            <w:pPr>
              <w:spacing w:line="480" w:lineRule="exact"/>
              <w:jc w:val="center"/>
              <w:rPr>
                <w:rFonts w:ascii="仿宋" w:eastAsia="仿宋" w:hAnsi="仿宋"/>
                <w:sz w:val="30"/>
                <w:szCs w:val="30"/>
              </w:rPr>
            </w:pPr>
          </w:p>
        </w:tc>
      </w:tr>
      <w:tr w:rsidR="00436D10">
        <w:trPr>
          <w:trHeight w:val="2206"/>
          <w:jc w:val="center"/>
        </w:trPr>
        <w:tc>
          <w:tcPr>
            <w:tcW w:w="5681" w:type="dxa"/>
            <w:gridSpan w:val="2"/>
          </w:tcPr>
          <w:p w:rsidR="00436D10" w:rsidRDefault="00585867">
            <w:pPr>
              <w:spacing w:line="480" w:lineRule="exact"/>
              <w:rPr>
                <w:rFonts w:ascii="仿宋_GB2312" w:eastAsia="仿宋_GB2312" w:hAnsi="宋体"/>
                <w:sz w:val="28"/>
                <w:szCs w:val="28"/>
              </w:rPr>
            </w:pPr>
            <w:r>
              <w:rPr>
                <w:rFonts w:ascii="仿宋_GB2312" w:eastAsia="仿宋_GB2312" w:hAnsi="宋体" w:hint="eastAsia"/>
                <w:sz w:val="28"/>
                <w:szCs w:val="28"/>
              </w:rPr>
              <w:t>招生学校意见</w:t>
            </w:r>
          </w:p>
          <w:p w:rsidR="00436D10" w:rsidRDefault="00436D10">
            <w:pPr>
              <w:spacing w:line="480" w:lineRule="exact"/>
              <w:ind w:firstLineChars="950" w:firstLine="2660"/>
              <w:rPr>
                <w:rFonts w:ascii="仿宋_GB2312" w:eastAsia="仿宋_GB2312" w:hAnsi="宋体"/>
                <w:sz w:val="28"/>
                <w:szCs w:val="28"/>
              </w:rPr>
            </w:pPr>
          </w:p>
          <w:p w:rsidR="00436D10" w:rsidRDefault="00436D10">
            <w:pPr>
              <w:spacing w:line="480" w:lineRule="exact"/>
              <w:ind w:firstLineChars="950" w:firstLine="2660"/>
              <w:rPr>
                <w:rFonts w:ascii="仿宋_GB2312" w:eastAsia="仿宋_GB2312" w:hAnsi="宋体"/>
                <w:sz w:val="28"/>
                <w:szCs w:val="28"/>
              </w:rPr>
            </w:pPr>
          </w:p>
          <w:p w:rsidR="00436D10" w:rsidRDefault="00585867">
            <w:pPr>
              <w:spacing w:line="480" w:lineRule="exact"/>
              <w:ind w:firstLineChars="950" w:firstLine="2660"/>
              <w:rPr>
                <w:rFonts w:ascii="仿宋_GB2312" w:eastAsia="仿宋_GB2312" w:hAnsi="宋体"/>
                <w:sz w:val="28"/>
                <w:szCs w:val="28"/>
              </w:rPr>
            </w:pPr>
            <w:r>
              <w:rPr>
                <w:rFonts w:ascii="仿宋_GB2312" w:eastAsia="仿宋_GB2312" w:hAnsi="宋体" w:hint="eastAsia"/>
                <w:sz w:val="28"/>
                <w:szCs w:val="28"/>
              </w:rPr>
              <w:t>（盖章）</w:t>
            </w:r>
          </w:p>
          <w:p w:rsidR="00436D10" w:rsidRDefault="00585867">
            <w:pPr>
              <w:spacing w:line="480" w:lineRule="exact"/>
              <w:ind w:firstLineChars="950" w:firstLine="2660"/>
              <w:jc w:val="cente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c>
          <w:tcPr>
            <w:tcW w:w="4477" w:type="dxa"/>
            <w:gridSpan w:val="3"/>
          </w:tcPr>
          <w:p w:rsidR="00436D10" w:rsidRDefault="00585867">
            <w:pPr>
              <w:spacing w:line="480" w:lineRule="exact"/>
              <w:rPr>
                <w:rFonts w:ascii="仿宋_GB2312" w:eastAsia="仿宋_GB2312" w:hAnsi="宋体"/>
                <w:sz w:val="28"/>
                <w:szCs w:val="28"/>
              </w:rPr>
            </w:pPr>
            <w:r>
              <w:rPr>
                <w:rFonts w:ascii="仿宋_GB2312" w:eastAsia="仿宋_GB2312" w:hAnsi="宋体" w:hint="eastAsia"/>
                <w:sz w:val="28"/>
                <w:szCs w:val="28"/>
              </w:rPr>
              <w:t>主管部门意见</w:t>
            </w:r>
          </w:p>
          <w:p w:rsidR="00436D10" w:rsidRDefault="00436D10">
            <w:pPr>
              <w:spacing w:line="480" w:lineRule="exact"/>
              <w:ind w:firstLineChars="950" w:firstLine="2660"/>
              <w:rPr>
                <w:rFonts w:ascii="仿宋_GB2312" w:eastAsia="仿宋_GB2312" w:hAnsi="宋体"/>
                <w:sz w:val="28"/>
                <w:szCs w:val="28"/>
              </w:rPr>
            </w:pPr>
          </w:p>
          <w:p w:rsidR="00436D10" w:rsidRDefault="00436D10">
            <w:pPr>
              <w:spacing w:line="480" w:lineRule="exact"/>
              <w:ind w:firstLineChars="950" w:firstLine="2660"/>
              <w:rPr>
                <w:rFonts w:ascii="仿宋_GB2312" w:eastAsia="仿宋_GB2312" w:hAnsi="宋体"/>
                <w:sz w:val="28"/>
                <w:szCs w:val="28"/>
              </w:rPr>
            </w:pPr>
          </w:p>
          <w:p w:rsidR="00436D10" w:rsidRDefault="00585867">
            <w:pPr>
              <w:wordWrap w:val="0"/>
              <w:spacing w:line="480" w:lineRule="exact"/>
              <w:jc w:val="center"/>
              <w:rPr>
                <w:rFonts w:ascii="仿宋_GB2312" w:eastAsia="仿宋_GB2312" w:hAnsi="宋体"/>
                <w:sz w:val="28"/>
                <w:szCs w:val="28"/>
              </w:rPr>
            </w:pPr>
            <w:r>
              <w:rPr>
                <w:rFonts w:ascii="仿宋_GB2312" w:eastAsia="仿宋_GB2312" w:hAnsi="宋体" w:hint="eastAsia"/>
                <w:sz w:val="28"/>
                <w:szCs w:val="28"/>
              </w:rPr>
              <w:t>（盖章）</w:t>
            </w:r>
            <w:r>
              <w:rPr>
                <w:rFonts w:ascii="仿宋_GB2312" w:eastAsia="仿宋_GB2312" w:hAnsi="宋体" w:hint="eastAsia"/>
                <w:sz w:val="28"/>
                <w:szCs w:val="28"/>
              </w:rPr>
              <w:t xml:space="preserve">     </w:t>
            </w:r>
          </w:p>
          <w:p w:rsidR="00436D10" w:rsidRDefault="00585867">
            <w:pPr>
              <w:spacing w:line="480" w:lineRule="exact"/>
              <w:jc w:val="cente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r>
      <w:tr w:rsidR="00436D10">
        <w:trPr>
          <w:trHeight w:val="3631"/>
          <w:jc w:val="center"/>
        </w:trPr>
        <w:tc>
          <w:tcPr>
            <w:tcW w:w="10158" w:type="dxa"/>
            <w:gridSpan w:val="5"/>
          </w:tcPr>
          <w:p w:rsidR="00436D10" w:rsidRDefault="00585867">
            <w:pPr>
              <w:spacing w:line="480" w:lineRule="exact"/>
              <w:rPr>
                <w:rFonts w:ascii="仿宋" w:eastAsia="仿宋" w:hAnsi="仿宋"/>
                <w:sz w:val="28"/>
                <w:szCs w:val="28"/>
              </w:rPr>
            </w:pPr>
            <w:r>
              <w:rPr>
                <w:rFonts w:ascii="仿宋" w:eastAsia="仿宋" w:hAnsi="仿宋" w:hint="eastAsia"/>
                <w:sz w:val="28"/>
                <w:szCs w:val="28"/>
              </w:rPr>
              <w:t>注意事项：</w:t>
            </w:r>
          </w:p>
          <w:p w:rsidR="00436D10" w:rsidRDefault="00585867">
            <w:pPr>
              <w:numPr>
                <w:ilvl w:val="0"/>
                <w:numId w:val="1"/>
              </w:numPr>
              <w:spacing w:line="480" w:lineRule="exact"/>
              <w:rPr>
                <w:rFonts w:ascii="仿宋" w:eastAsia="仿宋" w:hAnsi="仿宋"/>
                <w:sz w:val="28"/>
                <w:szCs w:val="28"/>
              </w:rPr>
            </w:pPr>
            <w:r>
              <w:rPr>
                <w:rFonts w:ascii="仿宋" w:eastAsia="仿宋" w:hAnsi="仿宋" w:hint="eastAsia"/>
                <w:sz w:val="28"/>
                <w:szCs w:val="28"/>
              </w:rPr>
              <w:t>此表由考生所在初中学校发给报名参加体育特长生测试的考生（每生一张）。</w:t>
            </w:r>
          </w:p>
          <w:p w:rsidR="00436D10" w:rsidRDefault="00585867">
            <w:pPr>
              <w:numPr>
                <w:ilvl w:val="0"/>
                <w:numId w:val="1"/>
              </w:numPr>
              <w:spacing w:line="480" w:lineRule="exact"/>
              <w:rPr>
                <w:rFonts w:ascii="仿宋" w:eastAsia="仿宋" w:hAnsi="仿宋"/>
                <w:sz w:val="28"/>
                <w:szCs w:val="28"/>
              </w:rPr>
            </w:pPr>
            <w:r>
              <w:rPr>
                <w:rFonts w:ascii="仿宋" w:eastAsia="仿宋" w:hAnsi="仿宋" w:hint="eastAsia"/>
                <w:sz w:val="28"/>
                <w:szCs w:val="28"/>
              </w:rPr>
              <w:t>考生需持加盖毕业学校校章和学校体育负责人签字的报名表和身份证，于测试当日到招生学校复核并参加专项测试。具体报名和测试时间请登陆各招生学校网站或微信公众号等平台查询。</w:t>
            </w:r>
          </w:p>
          <w:p w:rsidR="00436D10" w:rsidRDefault="00585867">
            <w:pPr>
              <w:numPr>
                <w:ilvl w:val="0"/>
                <w:numId w:val="1"/>
              </w:numPr>
              <w:spacing w:line="480" w:lineRule="exact"/>
              <w:rPr>
                <w:rFonts w:ascii="仿宋" w:eastAsia="仿宋" w:hAnsi="仿宋"/>
                <w:sz w:val="30"/>
                <w:szCs w:val="30"/>
              </w:rPr>
            </w:pPr>
            <w:r>
              <w:rPr>
                <w:rFonts w:ascii="仿宋" w:eastAsia="仿宋" w:hAnsi="仿宋" w:hint="eastAsia"/>
                <w:sz w:val="28"/>
                <w:szCs w:val="28"/>
              </w:rPr>
              <w:t>考生经招生学校测试合格后，须将此表交给招生学校。</w:t>
            </w:r>
          </w:p>
        </w:tc>
      </w:tr>
    </w:tbl>
    <w:p w:rsidR="00436D10" w:rsidRDefault="00436D10">
      <w:pPr>
        <w:snapToGrid w:val="0"/>
        <w:spacing w:line="620" w:lineRule="exact"/>
        <w:jc w:val="center"/>
        <w:rPr>
          <w:rFonts w:ascii="方正小标宋简体" w:eastAsia="方正小标宋简体" w:hAnsi="黑体" w:cs="Times New Roman"/>
          <w:sz w:val="44"/>
          <w:szCs w:val="44"/>
        </w:rPr>
      </w:pPr>
    </w:p>
    <w:p w:rsidR="00436D10" w:rsidRDefault="00436D10">
      <w:pPr>
        <w:spacing w:line="440" w:lineRule="exact"/>
        <w:jc w:val="left"/>
        <w:rPr>
          <w:rFonts w:ascii="黑体" w:eastAsia="黑体" w:hAnsi="黑体" w:cs="宋体"/>
          <w:sz w:val="32"/>
          <w:szCs w:val="32"/>
        </w:rPr>
      </w:pPr>
    </w:p>
    <w:p w:rsidR="00436D10" w:rsidRDefault="00436D10">
      <w:pPr>
        <w:spacing w:line="440" w:lineRule="exact"/>
        <w:jc w:val="left"/>
        <w:rPr>
          <w:rFonts w:ascii="黑体" w:eastAsia="黑体" w:hAnsi="黑体" w:cs="宋体"/>
          <w:sz w:val="32"/>
          <w:szCs w:val="32"/>
        </w:rPr>
      </w:pPr>
    </w:p>
    <w:p w:rsidR="00436D10" w:rsidRDefault="00585867">
      <w:pPr>
        <w:spacing w:line="440" w:lineRule="exact"/>
        <w:jc w:val="left"/>
        <w:rPr>
          <w:rFonts w:ascii="黑体" w:eastAsia="黑体" w:hAnsi="黑体" w:cs="宋体"/>
          <w:sz w:val="32"/>
          <w:szCs w:val="32"/>
        </w:rPr>
      </w:pPr>
      <w:r>
        <w:rPr>
          <w:rFonts w:ascii="黑体" w:eastAsia="黑体" w:hAnsi="黑体" w:cs="宋体" w:hint="eastAsia"/>
          <w:sz w:val="32"/>
          <w:szCs w:val="32"/>
        </w:rPr>
        <w:lastRenderedPageBreak/>
        <w:t>附件</w:t>
      </w:r>
      <w:r>
        <w:rPr>
          <w:rFonts w:ascii="黑体" w:eastAsia="黑体" w:hAnsi="黑体" w:cs="宋体"/>
          <w:sz w:val="32"/>
          <w:szCs w:val="32"/>
        </w:rPr>
        <w:t>2</w:t>
      </w:r>
    </w:p>
    <w:p w:rsidR="00436D10" w:rsidRDefault="00585867">
      <w:pPr>
        <w:suppressAutoHyphens/>
        <w:spacing w:line="460" w:lineRule="exact"/>
        <w:jc w:val="center"/>
        <w:rPr>
          <w:rFonts w:ascii="方正小标宋简体" w:eastAsia="方正小标宋简体" w:hAnsi="Courier New" w:cs="宋体"/>
          <w:sz w:val="36"/>
          <w:szCs w:val="36"/>
        </w:rPr>
      </w:pPr>
      <w:r>
        <w:rPr>
          <w:rFonts w:ascii="方正小标宋简体" w:eastAsia="方正小标宋简体" w:hAnsi="Courier New" w:cs="宋体" w:hint="eastAsia"/>
          <w:sz w:val="36"/>
          <w:szCs w:val="36"/>
        </w:rPr>
        <w:t>致学生及学生家长的一封信</w:t>
      </w:r>
    </w:p>
    <w:p w:rsidR="00436D10" w:rsidRDefault="00585867">
      <w:pPr>
        <w:suppressAutoHyphens/>
        <w:spacing w:line="380" w:lineRule="exact"/>
        <w:rPr>
          <w:rFonts w:ascii="仿宋_GB2312" w:eastAsia="仿宋_GB2312" w:hAnsi="宋体"/>
          <w:sz w:val="28"/>
          <w:szCs w:val="28"/>
        </w:rPr>
      </w:pPr>
      <w:r>
        <w:rPr>
          <w:rFonts w:ascii="仿宋_GB2312" w:eastAsia="仿宋_GB2312" w:hAnsi="宋体" w:hint="eastAsia"/>
          <w:sz w:val="28"/>
          <w:szCs w:val="28"/>
        </w:rPr>
        <w:t>学生及学生家长：您好！</w:t>
      </w:r>
    </w:p>
    <w:p w:rsidR="00436D10" w:rsidRDefault="00585867">
      <w:pPr>
        <w:suppressAutoHyphens/>
        <w:spacing w:line="380" w:lineRule="exact"/>
        <w:ind w:firstLineChars="200" w:firstLine="560"/>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hint="eastAsia"/>
          <w:sz w:val="28"/>
          <w:szCs w:val="28"/>
        </w:rPr>
        <w:t>6</w:t>
      </w:r>
      <w:r>
        <w:rPr>
          <w:rFonts w:ascii="仿宋_GB2312" w:eastAsia="仿宋_GB2312" w:hAnsi="宋体" w:hint="eastAsia"/>
          <w:sz w:val="28"/>
          <w:szCs w:val="28"/>
        </w:rPr>
        <w:t>年</w:t>
      </w:r>
      <w:r>
        <w:rPr>
          <w:rFonts w:ascii="仿宋_GB2312" w:eastAsia="仿宋_GB2312" w:hAnsi="宋体" w:hint="eastAsia"/>
          <w:sz w:val="28"/>
          <w:szCs w:val="28"/>
        </w:rPr>
        <w:t>海淀区高级中等学校</w:t>
      </w:r>
      <w:r>
        <w:rPr>
          <w:rFonts w:ascii="仿宋_GB2312" w:eastAsia="仿宋_GB2312" w:hAnsi="宋体" w:hint="eastAsia"/>
          <w:sz w:val="28"/>
          <w:szCs w:val="28"/>
        </w:rPr>
        <w:t>招生体育特长生工作即将开始，现将有关测试的要求和规定通知您，请您认真阅读，了解体育特长生测试的相关事项，保证考生以健康的身体参加测试，并取得满意的成绩。希望这项工作能得到您的关心和支持。</w:t>
      </w:r>
    </w:p>
    <w:p w:rsidR="00436D10" w:rsidRDefault="00585867">
      <w:pPr>
        <w:suppressAutoHyphens/>
        <w:spacing w:line="380" w:lineRule="exact"/>
        <w:ind w:firstLine="648"/>
        <w:rPr>
          <w:rFonts w:ascii="黑体" w:eastAsia="黑体" w:hAnsi="黑体" w:cs="宋体"/>
          <w:sz w:val="28"/>
          <w:szCs w:val="28"/>
        </w:rPr>
      </w:pPr>
      <w:r>
        <w:rPr>
          <w:rFonts w:ascii="黑体" w:eastAsia="黑体" w:hAnsi="黑体" w:cs="宋体" w:hint="eastAsia"/>
          <w:sz w:val="28"/>
          <w:szCs w:val="28"/>
        </w:rPr>
        <w:t>一、测试时间与地点</w:t>
      </w:r>
    </w:p>
    <w:p w:rsidR="00436D10" w:rsidRDefault="00585867">
      <w:pPr>
        <w:suppressAutoHyphens/>
        <w:spacing w:line="380" w:lineRule="exact"/>
        <w:ind w:firstLine="648"/>
        <w:rPr>
          <w:rFonts w:ascii="仿宋_GB2312" w:eastAsia="仿宋_GB2312" w:hAnsi="Courier New" w:cs="宋体"/>
          <w:sz w:val="28"/>
          <w:szCs w:val="28"/>
        </w:rPr>
      </w:pPr>
      <w:r>
        <w:rPr>
          <w:rFonts w:ascii="仿宋_GB2312" w:eastAsia="仿宋_GB2312" w:hAnsi="Courier New" w:cs="宋体" w:hint="eastAsia"/>
          <w:sz w:val="28"/>
          <w:szCs w:val="28"/>
        </w:rPr>
        <w:t>校级测试：</w:t>
      </w:r>
      <w:r>
        <w:rPr>
          <w:rFonts w:ascii="仿宋_GB2312" w:eastAsia="仿宋_GB2312" w:hAnsi="Courier New" w:cs="宋体" w:hint="eastAsia"/>
          <w:sz w:val="28"/>
          <w:szCs w:val="28"/>
        </w:rPr>
        <w:t>202</w:t>
      </w:r>
      <w:r>
        <w:rPr>
          <w:rFonts w:ascii="仿宋_GB2312" w:eastAsia="仿宋_GB2312" w:hAnsi="Courier New" w:cs="宋体" w:hint="eastAsia"/>
          <w:sz w:val="28"/>
          <w:szCs w:val="28"/>
        </w:rPr>
        <w:t>6</w:t>
      </w:r>
      <w:r>
        <w:rPr>
          <w:rFonts w:ascii="仿宋_GB2312" w:eastAsia="仿宋_GB2312" w:hAnsi="Courier New" w:cs="宋体" w:hint="eastAsia"/>
          <w:sz w:val="28"/>
          <w:szCs w:val="28"/>
        </w:rPr>
        <w:t>年</w:t>
      </w:r>
      <w:r>
        <w:rPr>
          <w:rFonts w:ascii="仿宋_GB2312" w:eastAsia="仿宋_GB2312" w:hAnsi="Courier New" w:cs="宋体" w:hint="eastAsia"/>
          <w:sz w:val="28"/>
          <w:szCs w:val="28"/>
        </w:rPr>
        <w:t>5</w:t>
      </w:r>
      <w:r>
        <w:rPr>
          <w:rFonts w:ascii="仿宋_GB2312" w:eastAsia="仿宋_GB2312" w:hAnsi="Courier New" w:cs="宋体" w:hint="eastAsia"/>
          <w:sz w:val="28"/>
          <w:szCs w:val="28"/>
        </w:rPr>
        <w:t>月</w:t>
      </w:r>
      <w:r>
        <w:rPr>
          <w:rFonts w:ascii="仿宋_GB2312" w:eastAsia="仿宋_GB2312" w:hAnsi="Courier New" w:cs="宋体" w:hint="eastAsia"/>
          <w:sz w:val="28"/>
          <w:szCs w:val="28"/>
        </w:rPr>
        <w:t>23</w:t>
      </w:r>
      <w:r>
        <w:rPr>
          <w:rFonts w:ascii="仿宋_GB2312" w:eastAsia="仿宋_GB2312" w:hAnsi="Courier New" w:cs="宋体" w:hint="eastAsia"/>
          <w:sz w:val="28"/>
          <w:szCs w:val="28"/>
        </w:rPr>
        <w:t>日</w:t>
      </w:r>
      <w:r>
        <w:rPr>
          <w:rFonts w:ascii="仿宋_GB2312" w:eastAsia="仿宋_GB2312" w:hAnsi="Courier New" w:cs="宋体" w:hint="eastAsia"/>
          <w:sz w:val="28"/>
          <w:szCs w:val="28"/>
        </w:rPr>
        <w:t>前</w:t>
      </w:r>
      <w:r>
        <w:rPr>
          <w:rFonts w:ascii="仿宋_GB2312" w:eastAsia="仿宋_GB2312" w:hint="eastAsia"/>
          <w:sz w:val="32"/>
          <w:szCs w:val="32"/>
        </w:rPr>
        <w:t>开展校级测试</w:t>
      </w:r>
      <w:r>
        <w:rPr>
          <w:rFonts w:ascii="仿宋_GB2312" w:eastAsia="仿宋_GB2312" w:hAnsi="Courier New" w:cs="宋体" w:hint="eastAsia"/>
          <w:sz w:val="28"/>
          <w:szCs w:val="28"/>
        </w:rPr>
        <w:t xml:space="preserve"> </w:t>
      </w:r>
      <w:r>
        <w:rPr>
          <w:rFonts w:ascii="仿宋_GB2312" w:eastAsia="仿宋_GB2312" w:hAnsi="Courier New" w:cs="宋体" w:hint="eastAsia"/>
          <w:sz w:val="28"/>
          <w:szCs w:val="28"/>
        </w:rPr>
        <w:t>地点：</w:t>
      </w:r>
      <w:r>
        <w:rPr>
          <w:rFonts w:ascii="仿宋_GB2312" w:eastAsia="仿宋_GB2312" w:hAnsi="Courier New" w:cs="宋体" w:hint="eastAsia"/>
          <w:sz w:val="28"/>
          <w:szCs w:val="28"/>
        </w:rPr>
        <w:t>各</w:t>
      </w:r>
      <w:r>
        <w:rPr>
          <w:rFonts w:ascii="仿宋_GB2312" w:eastAsia="仿宋_GB2312" w:hAnsi="Courier New" w:cs="宋体" w:hint="eastAsia"/>
          <w:sz w:val="28"/>
          <w:szCs w:val="28"/>
        </w:rPr>
        <w:t>招生学校校内</w:t>
      </w:r>
    </w:p>
    <w:p w:rsidR="00436D10" w:rsidRDefault="00585867">
      <w:pPr>
        <w:suppressAutoHyphens/>
        <w:spacing w:line="380" w:lineRule="exact"/>
        <w:ind w:firstLine="648"/>
        <w:rPr>
          <w:rFonts w:ascii="仿宋_GB2312" w:eastAsia="仿宋_GB2312" w:hAnsi="Courier New" w:cs="宋体"/>
          <w:sz w:val="28"/>
          <w:szCs w:val="28"/>
        </w:rPr>
      </w:pPr>
      <w:r>
        <w:rPr>
          <w:rFonts w:ascii="仿宋_GB2312" w:eastAsia="仿宋_GB2312" w:hAnsi="Courier New" w:cs="宋体" w:hint="eastAsia"/>
          <w:sz w:val="28"/>
          <w:szCs w:val="28"/>
        </w:rPr>
        <w:t>区级测试：</w:t>
      </w:r>
      <w:r>
        <w:rPr>
          <w:rFonts w:ascii="仿宋_GB2312" w:eastAsia="仿宋_GB2312" w:hAnsi="Courier New" w:cs="宋体" w:hint="eastAsia"/>
          <w:sz w:val="28"/>
          <w:szCs w:val="28"/>
        </w:rPr>
        <w:t>202</w:t>
      </w:r>
      <w:r>
        <w:rPr>
          <w:rFonts w:ascii="仿宋_GB2312" w:eastAsia="仿宋_GB2312" w:hAnsi="Courier New" w:cs="宋体" w:hint="eastAsia"/>
          <w:sz w:val="28"/>
          <w:szCs w:val="28"/>
        </w:rPr>
        <w:t>6</w:t>
      </w:r>
      <w:r>
        <w:rPr>
          <w:rFonts w:ascii="仿宋_GB2312" w:eastAsia="仿宋_GB2312" w:hAnsi="Courier New" w:cs="宋体" w:hint="eastAsia"/>
          <w:sz w:val="28"/>
          <w:szCs w:val="28"/>
        </w:rPr>
        <w:t>年</w:t>
      </w:r>
      <w:r>
        <w:rPr>
          <w:rFonts w:ascii="仿宋_GB2312" w:eastAsia="仿宋_GB2312" w:hAnsi="Courier New" w:cs="宋体" w:hint="eastAsia"/>
          <w:sz w:val="28"/>
          <w:szCs w:val="28"/>
        </w:rPr>
        <w:t>5</w:t>
      </w:r>
      <w:r>
        <w:rPr>
          <w:rFonts w:ascii="仿宋_GB2312" w:eastAsia="仿宋_GB2312" w:hAnsi="Courier New" w:cs="宋体" w:hint="eastAsia"/>
          <w:sz w:val="28"/>
          <w:szCs w:val="28"/>
        </w:rPr>
        <w:t>月</w:t>
      </w:r>
      <w:r>
        <w:rPr>
          <w:rFonts w:ascii="仿宋_GB2312" w:eastAsia="仿宋_GB2312" w:hAnsi="Courier New" w:cs="宋体" w:hint="eastAsia"/>
          <w:sz w:val="28"/>
          <w:szCs w:val="28"/>
        </w:rPr>
        <w:t>31</w:t>
      </w:r>
      <w:r>
        <w:rPr>
          <w:rFonts w:ascii="仿宋_GB2312" w:eastAsia="仿宋_GB2312" w:hAnsi="Courier New" w:cs="宋体" w:hint="eastAsia"/>
          <w:sz w:val="28"/>
          <w:szCs w:val="28"/>
        </w:rPr>
        <w:t>日</w:t>
      </w:r>
      <w:r>
        <w:rPr>
          <w:rFonts w:ascii="仿宋_GB2312" w:eastAsia="仿宋_GB2312" w:hAnsi="Courier New" w:cs="宋体" w:hint="eastAsia"/>
          <w:sz w:val="28"/>
          <w:szCs w:val="28"/>
        </w:rPr>
        <w:t>（周日）</w:t>
      </w:r>
      <w:r>
        <w:rPr>
          <w:rFonts w:ascii="仿宋_GB2312" w:eastAsia="仿宋_GB2312" w:hAnsi="Courier New" w:cs="宋体" w:hint="eastAsia"/>
          <w:sz w:val="28"/>
          <w:szCs w:val="28"/>
        </w:rPr>
        <w:t>8</w:t>
      </w:r>
      <w:r>
        <w:rPr>
          <w:rFonts w:ascii="仿宋_GB2312" w:eastAsia="仿宋_GB2312" w:hAnsi="Courier New" w:cs="宋体" w:hint="eastAsia"/>
          <w:sz w:val="28"/>
          <w:szCs w:val="28"/>
        </w:rPr>
        <w:t>：</w:t>
      </w:r>
      <w:r>
        <w:rPr>
          <w:rFonts w:ascii="仿宋_GB2312" w:eastAsia="仿宋_GB2312" w:hAnsi="Courier New" w:cs="宋体" w:hint="eastAsia"/>
          <w:sz w:val="28"/>
          <w:szCs w:val="28"/>
        </w:rPr>
        <w:t>00</w:t>
      </w:r>
      <w:r>
        <w:rPr>
          <w:rFonts w:ascii="仿宋_GB2312" w:eastAsia="仿宋_GB2312" w:hAnsi="Courier New" w:cs="宋体" w:hint="eastAsia"/>
          <w:sz w:val="28"/>
          <w:szCs w:val="28"/>
        </w:rPr>
        <w:t xml:space="preserve"> </w:t>
      </w:r>
      <w:r>
        <w:rPr>
          <w:rFonts w:ascii="仿宋_GB2312" w:eastAsia="仿宋_GB2312" w:hAnsi="Courier New" w:cs="宋体" w:hint="eastAsia"/>
          <w:sz w:val="28"/>
          <w:szCs w:val="28"/>
        </w:rPr>
        <w:t>地点：</w:t>
      </w:r>
      <w:r>
        <w:rPr>
          <w:rFonts w:ascii="仿宋_GB2312" w:eastAsia="仿宋_GB2312" w:hAnsi="Courier New" w:cs="宋体" w:hint="eastAsia"/>
          <w:sz w:val="32"/>
          <w:szCs w:val="32"/>
        </w:rPr>
        <w:t>首都体育学院</w:t>
      </w:r>
    </w:p>
    <w:p w:rsidR="00436D10" w:rsidRDefault="00585867">
      <w:pPr>
        <w:suppressAutoHyphens/>
        <w:spacing w:line="380" w:lineRule="exact"/>
        <w:ind w:firstLine="648"/>
        <w:rPr>
          <w:rFonts w:ascii="黑体" w:eastAsia="黑体" w:hAnsi="黑体" w:cs="宋体"/>
          <w:sz w:val="28"/>
          <w:szCs w:val="28"/>
        </w:rPr>
      </w:pPr>
      <w:r>
        <w:rPr>
          <w:rFonts w:ascii="黑体" w:eastAsia="黑体" w:hAnsi="黑体" w:cs="宋体" w:hint="eastAsia"/>
          <w:sz w:val="28"/>
          <w:szCs w:val="28"/>
        </w:rPr>
        <w:t>二、测试内容</w:t>
      </w:r>
    </w:p>
    <w:p w:rsidR="00436D10" w:rsidRDefault="00585867">
      <w:pPr>
        <w:suppressAutoHyphens/>
        <w:spacing w:line="380" w:lineRule="exact"/>
        <w:ind w:firstLine="648"/>
        <w:rPr>
          <w:rFonts w:ascii="仿宋_GB2312" w:eastAsia="仿宋_GB2312" w:hAnsi="Courier New" w:cs="宋体"/>
          <w:sz w:val="28"/>
          <w:szCs w:val="28"/>
        </w:rPr>
      </w:pPr>
      <w:r>
        <w:rPr>
          <w:rFonts w:ascii="仿宋_GB2312" w:eastAsia="仿宋_GB2312" w:hAnsi="Courier New" w:cs="宋体" w:hint="eastAsia"/>
          <w:sz w:val="28"/>
          <w:szCs w:val="28"/>
        </w:rPr>
        <w:t>测试内容及标准详见招生学校简章。</w:t>
      </w:r>
    </w:p>
    <w:p w:rsidR="00436D10" w:rsidRDefault="00585867">
      <w:pPr>
        <w:suppressAutoHyphens/>
        <w:spacing w:line="380" w:lineRule="exact"/>
        <w:ind w:firstLine="648"/>
        <w:rPr>
          <w:rFonts w:ascii="黑体" w:eastAsia="黑体" w:hAnsi="黑体" w:cs="宋体"/>
          <w:sz w:val="28"/>
          <w:szCs w:val="28"/>
        </w:rPr>
      </w:pPr>
      <w:r>
        <w:rPr>
          <w:rFonts w:ascii="黑体" w:eastAsia="黑体" w:hAnsi="黑体" w:cs="宋体" w:hint="eastAsia"/>
          <w:sz w:val="28"/>
          <w:szCs w:val="28"/>
        </w:rPr>
        <w:t>三、注意事项</w:t>
      </w:r>
    </w:p>
    <w:p w:rsidR="00436D10" w:rsidRDefault="00585867">
      <w:pPr>
        <w:suppressAutoHyphens/>
        <w:spacing w:line="38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为保证体育测试的公平公正，考生在每项测试结束后，协助考务员核对相关信息，有疑问时当场向评委提出。考生在测试过程中如发现评委有违规违纪现象，可随时向测试场内的考务部门反映。</w:t>
      </w:r>
    </w:p>
    <w:p w:rsidR="00436D10" w:rsidRDefault="00585867">
      <w:pPr>
        <w:suppressAutoHyphens/>
        <w:snapToGrid w:val="0"/>
        <w:spacing w:line="38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家长要关注学生测试前的身体状况，保证不带病、带伤参加测试。测试前必须</w:t>
      </w:r>
      <w:r>
        <w:rPr>
          <w:rFonts w:ascii="仿宋_GB2312" w:eastAsia="仿宋_GB2312" w:hAnsi="宋体" w:hint="eastAsia"/>
          <w:sz w:val="28"/>
          <w:szCs w:val="28"/>
        </w:rPr>
        <w:t>向学校</w:t>
      </w:r>
      <w:r>
        <w:rPr>
          <w:rFonts w:ascii="仿宋_GB2312" w:eastAsia="仿宋_GB2312" w:hAnsi="宋体" w:hint="eastAsia"/>
          <w:sz w:val="28"/>
          <w:szCs w:val="28"/>
        </w:rPr>
        <w:t>提供考生身体健康证明</w:t>
      </w:r>
      <w:r>
        <w:rPr>
          <w:rFonts w:ascii="仿宋_GB2312" w:eastAsia="仿宋_GB2312" w:hAnsi="宋体" w:hint="eastAsia"/>
          <w:sz w:val="28"/>
          <w:szCs w:val="28"/>
        </w:rPr>
        <w:t>，学校留存备案。</w:t>
      </w:r>
      <w:r>
        <w:rPr>
          <w:rFonts w:ascii="仿宋_GB2312" w:eastAsia="仿宋_GB2312" w:hAnsi="宋体" w:hint="eastAsia"/>
          <w:sz w:val="28"/>
          <w:szCs w:val="28"/>
        </w:rPr>
        <w:t>考生因疾病未取得医生认定其身体已完全康复、可以参加体育活动的证明之前，坚决不允许参加体育测试</w:t>
      </w:r>
      <w:r>
        <w:rPr>
          <w:rFonts w:ascii="仿宋_GB2312" w:eastAsia="仿宋_GB2312" w:hAnsi="宋体" w:hint="eastAsia"/>
          <w:b/>
          <w:sz w:val="28"/>
          <w:szCs w:val="28"/>
        </w:rPr>
        <w:t>。</w:t>
      </w:r>
      <w:r>
        <w:rPr>
          <w:rFonts w:ascii="仿宋_GB2312" w:eastAsia="仿宋_GB2312" w:hAnsi="宋体" w:hint="eastAsia"/>
          <w:sz w:val="28"/>
          <w:szCs w:val="28"/>
        </w:rPr>
        <w:t>如有不适合参加体育活动的疾病未告知学校且自主参加测试的考生，在测试过程中出现任何伤害事故后果自负。</w:t>
      </w:r>
    </w:p>
    <w:p w:rsidR="00436D10" w:rsidRDefault="00585867">
      <w:pPr>
        <w:suppressAutoHyphens/>
        <w:spacing w:line="380" w:lineRule="exact"/>
        <w:ind w:firstLineChars="200" w:firstLine="560"/>
        <w:rPr>
          <w:rFonts w:ascii="仿宋_GB2312" w:eastAsia="仿宋_GB2312" w:hAnsi="宋体"/>
          <w:sz w:val="28"/>
          <w:szCs w:val="28"/>
        </w:rPr>
      </w:pPr>
      <w:r>
        <w:rPr>
          <w:rFonts w:ascii="仿宋_GB2312" w:eastAsia="仿宋_GB2312" w:hAnsi="宋体" w:hint="eastAsia"/>
          <w:sz w:val="28"/>
          <w:szCs w:val="28"/>
        </w:rPr>
        <w:t>为确保每位学生及家长及时了解</w:t>
      </w:r>
      <w:r>
        <w:rPr>
          <w:rFonts w:ascii="仿宋_GB2312" w:eastAsia="仿宋_GB2312" w:hAnsi="宋体" w:hint="eastAsia"/>
          <w:sz w:val="28"/>
          <w:szCs w:val="28"/>
        </w:rPr>
        <w:t>到</w:t>
      </w:r>
      <w:r>
        <w:rPr>
          <w:rFonts w:ascii="仿宋_GB2312" w:eastAsia="仿宋_GB2312" w:hAnsi="宋体" w:hint="eastAsia"/>
          <w:sz w:val="28"/>
          <w:szCs w:val="28"/>
        </w:rPr>
        <w:t>202</w:t>
      </w:r>
      <w:r>
        <w:rPr>
          <w:rFonts w:ascii="仿宋_GB2312" w:eastAsia="仿宋_GB2312" w:hAnsi="宋体"/>
          <w:sz w:val="28"/>
          <w:szCs w:val="28"/>
        </w:rPr>
        <w:t>6</w:t>
      </w:r>
      <w:r>
        <w:rPr>
          <w:rFonts w:ascii="仿宋_GB2312" w:eastAsia="仿宋_GB2312" w:hAnsi="宋体" w:hint="eastAsia"/>
          <w:sz w:val="28"/>
          <w:szCs w:val="28"/>
        </w:rPr>
        <w:t>年</w:t>
      </w:r>
      <w:r>
        <w:rPr>
          <w:rFonts w:ascii="仿宋_GB2312" w:eastAsia="仿宋_GB2312" w:hAnsi="宋体" w:hint="eastAsia"/>
          <w:sz w:val="28"/>
          <w:szCs w:val="28"/>
        </w:rPr>
        <w:t>海淀区高级中等学校</w:t>
      </w:r>
      <w:r>
        <w:rPr>
          <w:rFonts w:ascii="仿宋_GB2312" w:eastAsia="仿宋_GB2312" w:hAnsi="宋体" w:hint="eastAsia"/>
          <w:sz w:val="28"/>
          <w:szCs w:val="28"/>
        </w:rPr>
        <w:t>体育特长生现场测试的有关精神，在您阅读〈致学生及学生家长的一封信〉后，请将“回执”确认签字后返回学校，谢谢！</w:t>
      </w:r>
    </w:p>
    <w:p w:rsidR="00436D10" w:rsidRDefault="00585867">
      <w:pPr>
        <w:suppressAutoHyphens/>
        <w:spacing w:line="380" w:lineRule="exact"/>
        <w:rPr>
          <w:rFonts w:ascii="仿宋_GB2312" w:eastAsia="仿宋_GB2312" w:hAnsi="宋体"/>
          <w:sz w:val="28"/>
          <w:szCs w:val="28"/>
        </w:rPr>
      </w:pPr>
      <w:r>
        <w:rPr>
          <w:rFonts w:ascii="仿宋_GB2312" w:eastAsia="仿宋_GB2312" w:hAnsi="宋体" w:hint="eastAsia"/>
          <w:sz w:val="28"/>
          <w:szCs w:val="28"/>
        </w:rPr>
        <w:t xml:space="preserve">                                                  </w:t>
      </w:r>
    </w:p>
    <w:p w:rsidR="00436D10" w:rsidRDefault="00585867">
      <w:pPr>
        <w:suppressAutoHyphens/>
        <w:spacing w:line="380" w:lineRule="exact"/>
        <w:ind w:firstLineChars="1300" w:firstLine="3640"/>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海淀区高中体育特长生招生工作组</w:t>
      </w:r>
    </w:p>
    <w:p w:rsidR="00436D10" w:rsidRDefault="00436D10">
      <w:pPr>
        <w:suppressAutoHyphens/>
        <w:spacing w:line="380" w:lineRule="exact"/>
        <w:ind w:firstLineChars="1450" w:firstLine="4060"/>
        <w:rPr>
          <w:rFonts w:ascii="仿宋_GB2312" w:eastAsia="仿宋_GB2312" w:hAnsi="宋体"/>
          <w:sz w:val="28"/>
          <w:szCs w:val="28"/>
        </w:rPr>
      </w:pPr>
    </w:p>
    <w:p w:rsidR="00436D10" w:rsidRDefault="00585867">
      <w:pPr>
        <w:suppressAutoHyphens/>
        <w:spacing w:line="380" w:lineRule="exact"/>
        <w:rPr>
          <w:rFonts w:ascii="Times New Roman" w:eastAsia="宋体" w:hAnsi="Times New Roman"/>
          <w:szCs w:val="21"/>
        </w:rPr>
      </w:pPr>
      <w:r>
        <w:rPr>
          <w:rFonts w:ascii="Times New Roman" w:eastAsia="宋体" w:hAnsi="Times New Roman" w:hint="eastAsia"/>
          <w:sz w:val="28"/>
          <w:szCs w:val="20"/>
        </w:rPr>
        <w:t>＿＿＿＿＿＿＿＿＿＿＿＿＿＿＿＿＿＿＿＿＿＿＿＿＿＿＿＿＿</w:t>
      </w:r>
    </w:p>
    <w:p w:rsidR="00436D10" w:rsidRDefault="00585867">
      <w:pPr>
        <w:suppressAutoHyphens/>
        <w:spacing w:afterLines="50" w:after="156" w:line="380" w:lineRule="exact"/>
        <w:ind w:firstLineChars="983" w:firstLine="3146"/>
        <w:rPr>
          <w:rFonts w:ascii="方正小标宋简体" w:eastAsia="方正小标宋简体" w:hAnsi="宋体"/>
          <w:bCs/>
          <w:sz w:val="32"/>
          <w:szCs w:val="32"/>
        </w:rPr>
      </w:pPr>
      <w:r>
        <w:rPr>
          <w:rFonts w:ascii="方正小标宋简体" w:eastAsia="方正小标宋简体" w:hAnsi="宋体" w:hint="eastAsia"/>
          <w:bCs/>
          <w:sz w:val="32"/>
          <w:szCs w:val="32"/>
        </w:rPr>
        <w:t>回</w:t>
      </w:r>
      <w:r>
        <w:rPr>
          <w:rFonts w:ascii="方正小标宋简体" w:eastAsia="方正小标宋简体" w:hAnsi="宋体" w:hint="eastAsia"/>
          <w:bCs/>
          <w:sz w:val="32"/>
          <w:szCs w:val="32"/>
        </w:rPr>
        <w:t xml:space="preserve">          </w:t>
      </w:r>
      <w:r>
        <w:rPr>
          <w:rFonts w:ascii="方正小标宋简体" w:eastAsia="方正小标宋简体" w:hAnsi="宋体" w:hint="eastAsia"/>
          <w:bCs/>
          <w:sz w:val="32"/>
          <w:szCs w:val="32"/>
        </w:rPr>
        <w:t>执</w:t>
      </w:r>
    </w:p>
    <w:p w:rsidR="00436D10" w:rsidRDefault="00585867">
      <w:pPr>
        <w:suppressAutoHyphens/>
        <w:spacing w:afterLines="50" w:after="156" w:line="520" w:lineRule="exact"/>
        <w:rPr>
          <w:rFonts w:ascii="仿宋_GB2312" w:eastAsia="仿宋_GB2312" w:hAnsi="宋体"/>
          <w:sz w:val="30"/>
          <w:szCs w:val="30"/>
        </w:rPr>
      </w:pP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rPr>
        <w:t>学校</w:t>
      </w:r>
    </w:p>
    <w:p w:rsidR="00436D10" w:rsidRDefault="00585867">
      <w:pPr>
        <w:suppressAutoHyphens/>
        <w:spacing w:line="520" w:lineRule="exact"/>
        <w:rPr>
          <w:rFonts w:ascii="仿宋_GB2312" w:eastAsia="仿宋_GB2312" w:hAnsi="宋体"/>
          <w:sz w:val="30"/>
          <w:szCs w:val="30"/>
          <w:u w:val="single"/>
        </w:rPr>
      </w:pPr>
      <w:r>
        <w:rPr>
          <w:rFonts w:ascii="仿宋_GB2312" w:eastAsia="仿宋_GB2312" w:hAnsi="宋体" w:hint="eastAsia"/>
          <w:sz w:val="30"/>
          <w:szCs w:val="30"/>
        </w:rPr>
        <w:t>学生签</w:t>
      </w:r>
      <w:r>
        <w:rPr>
          <w:rFonts w:ascii="仿宋_GB2312" w:eastAsia="仿宋_GB2312" w:hAnsi="宋体" w:hint="eastAsia"/>
          <w:sz w:val="30"/>
          <w:szCs w:val="30"/>
        </w:rPr>
        <w:t>字</w:t>
      </w:r>
      <w:r>
        <w:rPr>
          <w:rFonts w:ascii="仿宋_GB2312" w:eastAsia="仿宋_GB2312" w:hAnsi="宋体" w:hint="eastAsia"/>
          <w:sz w:val="30"/>
          <w:szCs w:val="30"/>
        </w:rPr>
        <w:t>:</w:t>
      </w:r>
      <w:r>
        <w:rPr>
          <w:rFonts w:ascii="仿宋_GB2312" w:eastAsia="仿宋_GB2312" w:hAnsi="宋体"/>
          <w:sz w:val="30"/>
          <w:szCs w:val="30"/>
          <w:u w:val="single"/>
        </w:rPr>
        <w:t xml:space="preserve">               </w:t>
      </w:r>
      <w:r>
        <w:rPr>
          <w:rFonts w:ascii="仿宋_GB2312" w:eastAsia="仿宋_GB2312" w:hAnsi="宋体" w:hint="eastAsia"/>
          <w:sz w:val="30"/>
          <w:szCs w:val="30"/>
        </w:rPr>
        <w:t xml:space="preserve">              </w:t>
      </w:r>
      <w:r>
        <w:rPr>
          <w:rFonts w:ascii="仿宋_GB2312" w:eastAsia="仿宋_GB2312" w:hAnsi="宋体" w:hint="eastAsia"/>
          <w:sz w:val="30"/>
          <w:szCs w:val="30"/>
        </w:rPr>
        <w:t>班级</w:t>
      </w:r>
      <w:r>
        <w:rPr>
          <w:rFonts w:ascii="仿宋_GB2312" w:eastAsia="仿宋_GB2312" w:hAnsi="宋体" w:hint="eastAsia"/>
          <w:sz w:val="30"/>
          <w:szCs w:val="30"/>
        </w:rPr>
        <w:t>:</w:t>
      </w:r>
      <w:r>
        <w:rPr>
          <w:rFonts w:ascii="仿宋_GB2312" w:eastAsia="仿宋_GB2312" w:hAnsi="宋体"/>
          <w:sz w:val="30"/>
          <w:szCs w:val="30"/>
          <w:u w:val="single"/>
        </w:rPr>
        <w:t xml:space="preserve">              </w:t>
      </w:r>
    </w:p>
    <w:p w:rsidR="00436D10" w:rsidRDefault="00585867">
      <w:pPr>
        <w:suppressAutoHyphens/>
        <w:spacing w:line="520" w:lineRule="exact"/>
        <w:rPr>
          <w:rFonts w:ascii="仿宋_GB2312" w:eastAsia="仿宋_GB2312" w:hAnsi="宋体"/>
          <w:sz w:val="30"/>
          <w:szCs w:val="30"/>
        </w:rPr>
      </w:pPr>
      <w:r>
        <w:rPr>
          <w:rFonts w:ascii="仿宋_GB2312" w:eastAsia="仿宋_GB2312" w:hAnsi="宋体" w:hint="eastAsia"/>
          <w:sz w:val="30"/>
          <w:szCs w:val="30"/>
        </w:rPr>
        <w:t>家长</w:t>
      </w:r>
      <w:r>
        <w:rPr>
          <w:rFonts w:ascii="仿宋_GB2312" w:eastAsia="仿宋_GB2312" w:hAnsi="宋体" w:hint="eastAsia"/>
          <w:sz w:val="30"/>
          <w:szCs w:val="30"/>
        </w:rPr>
        <w:t>签字</w:t>
      </w:r>
      <w:r>
        <w:rPr>
          <w:rFonts w:ascii="仿宋_GB2312" w:eastAsia="仿宋_GB2312" w:hAnsi="宋体" w:hint="eastAsia"/>
          <w:sz w:val="30"/>
          <w:szCs w:val="30"/>
        </w:rPr>
        <w:t>:</w:t>
      </w:r>
      <w:r>
        <w:rPr>
          <w:rFonts w:ascii="仿宋_GB2312" w:eastAsia="仿宋_GB2312" w:hAnsi="宋体"/>
          <w:sz w:val="30"/>
          <w:szCs w:val="30"/>
          <w:u w:val="single"/>
        </w:rPr>
        <w:t xml:space="preserve">               </w:t>
      </w:r>
      <w:r>
        <w:rPr>
          <w:rFonts w:ascii="仿宋_GB2312" w:eastAsia="仿宋_GB2312" w:hAnsi="宋体" w:hint="eastAsia"/>
          <w:sz w:val="30"/>
          <w:szCs w:val="30"/>
        </w:rPr>
        <w:t xml:space="preserve">              </w:t>
      </w:r>
      <w:r>
        <w:rPr>
          <w:rFonts w:ascii="仿宋_GB2312" w:eastAsia="仿宋_GB2312" w:hAnsi="宋体" w:hint="eastAsia"/>
          <w:sz w:val="30"/>
          <w:szCs w:val="30"/>
        </w:rPr>
        <w:t>电话</w:t>
      </w:r>
      <w:r>
        <w:rPr>
          <w:rFonts w:ascii="仿宋_GB2312" w:eastAsia="仿宋_GB2312" w:hAnsi="宋体" w:hint="eastAsia"/>
          <w:sz w:val="30"/>
          <w:szCs w:val="30"/>
        </w:rPr>
        <w:t>:</w:t>
      </w:r>
      <w:r>
        <w:rPr>
          <w:rFonts w:ascii="仿宋_GB2312" w:eastAsia="仿宋_GB2312" w:hAnsi="宋体"/>
          <w:sz w:val="30"/>
          <w:szCs w:val="30"/>
          <w:u w:val="single"/>
        </w:rPr>
        <w:t xml:space="preserve">              </w:t>
      </w:r>
      <w:r>
        <w:rPr>
          <w:rFonts w:ascii="仿宋_GB2312" w:eastAsia="仿宋_GB2312" w:hAnsi="宋体" w:hint="eastAsia"/>
          <w:sz w:val="30"/>
          <w:szCs w:val="30"/>
        </w:rPr>
        <w:t xml:space="preserve">    </w:t>
      </w:r>
    </w:p>
    <w:p w:rsidR="00436D10" w:rsidRDefault="00585867">
      <w:pPr>
        <w:suppressAutoHyphens/>
        <w:spacing w:line="52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                                        </w:t>
      </w:r>
    </w:p>
    <w:p w:rsidR="00436D10" w:rsidRDefault="00585867">
      <w:pPr>
        <w:suppressAutoHyphens/>
        <w:spacing w:line="380" w:lineRule="exact"/>
        <w:ind w:firstLineChars="1000" w:firstLine="3000"/>
        <w:jc w:val="right"/>
        <w:rPr>
          <w:rFonts w:ascii="仿宋_GB2312" w:eastAsia="仿宋_GB2312"/>
          <w:sz w:val="32"/>
          <w:szCs w:val="32"/>
        </w:rPr>
      </w:pPr>
      <w:r>
        <w:rPr>
          <w:rFonts w:ascii="仿宋_GB2312" w:eastAsia="仿宋_GB2312" w:hAnsi="Times New Roman" w:hint="eastAsia"/>
          <w:sz w:val="30"/>
          <w:szCs w:val="30"/>
        </w:rPr>
        <w:t xml:space="preserve">  </w:t>
      </w:r>
      <w:r>
        <w:rPr>
          <w:rFonts w:ascii="仿宋_GB2312" w:eastAsia="仿宋_GB2312" w:hAnsi="Times New Roman" w:hint="eastAsia"/>
          <w:sz w:val="30"/>
          <w:szCs w:val="30"/>
        </w:rPr>
        <w:t xml:space="preserve"> </w:t>
      </w:r>
      <w:r>
        <w:rPr>
          <w:rFonts w:ascii="仿宋_GB2312" w:eastAsia="仿宋_GB2312" w:hAnsi="Times New Roman" w:hint="eastAsia"/>
          <w:sz w:val="30"/>
          <w:szCs w:val="30"/>
        </w:rPr>
        <w:t>202</w:t>
      </w:r>
      <w:r>
        <w:rPr>
          <w:rFonts w:ascii="仿宋_GB2312" w:eastAsia="仿宋_GB2312" w:hAnsi="Times New Roman" w:hint="eastAsia"/>
          <w:sz w:val="30"/>
          <w:szCs w:val="30"/>
        </w:rPr>
        <w:t>6</w:t>
      </w:r>
      <w:r>
        <w:rPr>
          <w:rFonts w:ascii="仿宋_GB2312" w:eastAsia="仿宋_GB2312" w:hAnsi="Times New Roman" w:hint="eastAsia"/>
          <w:sz w:val="30"/>
          <w:szCs w:val="30"/>
        </w:rPr>
        <w:t>年</w:t>
      </w:r>
      <w:r>
        <w:rPr>
          <w:rFonts w:ascii="仿宋_GB2312" w:eastAsia="仿宋_GB2312" w:hAnsi="Times New Roman" w:hint="eastAsia"/>
          <w:sz w:val="30"/>
          <w:szCs w:val="30"/>
        </w:rPr>
        <w:t>5</w:t>
      </w:r>
      <w:r>
        <w:rPr>
          <w:rFonts w:ascii="仿宋_GB2312" w:eastAsia="仿宋_GB2312" w:hAnsi="Times New Roman" w:hint="eastAsia"/>
          <w:sz w:val="30"/>
          <w:szCs w:val="30"/>
        </w:rPr>
        <w:t>月</w:t>
      </w:r>
    </w:p>
    <w:p w:rsidR="00436D10" w:rsidRDefault="00585867">
      <w:pPr>
        <w:tabs>
          <w:tab w:val="left" w:pos="3048"/>
        </w:tabs>
        <w:spacing w:line="52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w:t>
      </w:r>
    </w:p>
    <w:p w:rsidR="00436D10" w:rsidRDefault="00436D10">
      <w:pPr>
        <w:spacing w:line="440" w:lineRule="exact"/>
        <w:rPr>
          <w:rFonts w:ascii="CESI小标宋-GB2312" w:eastAsia="CESI小标宋-GB2312" w:hAnsi="CESI小标宋-GB2312" w:cs="CESI小标宋-GB2312"/>
          <w:sz w:val="36"/>
          <w:szCs w:val="36"/>
        </w:rPr>
      </w:pPr>
    </w:p>
    <w:p w:rsidR="00436D10" w:rsidRDefault="00436D10">
      <w:pPr>
        <w:spacing w:line="440" w:lineRule="exact"/>
        <w:rPr>
          <w:rFonts w:ascii="CESI小标宋-GB2312" w:eastAsia="CESI小标宋-GB2312" w:hAnsi="CESI小标宋-GB2312" w:cs="CESI小标宋-GB2312"/>
          <w:sz w:val="36"/>
          <w:szCs w:val="36"/>
        </w:rPr>
      </w:pPr>
    </w:p>
    <w:p w:rsidR="00436D10" w:rsidRDefault="00585867">
      <w:pPr>
        <w:spacing w:line="500" w:lineRule="exact"/>
        <w:jc w:val="center"/>
        <w:rPr>
          <w:rFonts w:ascii="CESI小标宋-GB2312" w:eastAsia="CESI小标宋-GB2312" w:hAnsi="CESI小标宋-GB2312" w:cs="CESI小标宋-GB2312"/>
          <w:sz w:val="36"/>
          <w:szCs w:val="36"/>
        </w:rPr>
      </w:pPr>
      <w:r>
        <w:rPr>
          <w:rFonts w:ascii="CESI小标宋-GB2312" w:eastAsia="CESI小标宋-GB2312" w:hAnsi="CESI小标宋-GB2312" w:cs="CESI小标宋-GB2312" w:hint="eastAsia"/>
          <w:sz w:val="36"/>
          <w:szCs w:val="36"/>
        </w:rPr>
        <w:t>2026</w:t>
      </w:r>
      <w:r>
        <w:rPr>
          <w:rFonts w:ascii="CESI小标宋-GB2312" w:eastAsia="CESI小标宋-GB2312" w:hAnsi="CESI小标宋-GB2312" w:cs="CESI小标宋-GB2312" w:hint="eastAsia"/>
          <w:sz w:val="36"/>
          <w:szCs w:val="36"/>
        </w:rPr>
        <w:t>年海淀区高级中等学校招收体育特长生</w:t>
      </w:r>
    </w:p>
    <w:p w:rsidR="00436D10" w:rsidRDefault="00585867">
      <w:pPr>
        <w:spacing w:line="500" w:lineRule="exact"/>
        <w:jc w:val="center"/>
        <w:rPr>
          <w:rFonts w:ascii="CESI小标宋-GB2312" w:eastAsia="CESI小标宋-GB2312" w:hAnsi="CESI小标宋-GB2312" w:cs="CESI小标宋-GB2312"/>
          <w:sz w:val="36"/>
          <w:szCs w:val="36"/>
        </w:rPr>
      </w:pPr>
      <w:r>
        <w:rPr>
          <w:rFonts w:ascii="CESI小标宋-GB2312" w:eastAsia="CESI小标宋-GB2312" w:hAnsi="CESI小标宋-GB2312" w:cs="CESI小标宋-GB2312" w:hint="eastAsia"/>
          <w:sz w:val="36"/>
          <w:szCs w:val="36"/>
        </w:rPr>
        <w:t>区级测试注意事项</w:t>
      </w:r>
    </w:p>
    <w:p w:rsidR="00436D10" w:rsidRDefault="00436D10">
      <w:pPr>
        <w:spacing w:line="440" w:lineRule="exact"/>
        <w:ind w:firstLineChars="200" w:firstLine="640"/>
        <w:rPr>
          <w:rFonts w:ascii="仿宋_GB2312" w:eastAsia="仿宋_GB2312" w:hAnsi="宋体" w:cs="Times New Roman"/>
          <w:sz w:val="32"/>
          <w:szCs w:val="20"/>
        </w:rPr>
      </w:pPr>
    </w:p>
    <w:p w:rsidR="00436D10" w:rsidRDefault="00585867">
      <w:pPr>
        <w:spacing w:line="520" w:lineRule="exact"/>
        <w:ind w:firstLineChars="200" w:firstLine="640"/>
        <w:rPr>
          <w:rFonts w:ascii="仿宋_GB2312" w:eastAsia="仿宋_GB2312" w:hAnsi="Courier New" w:cs="宋体"/>
          <w:sz w:val="32"/>
          <w:szCs w:val="32"/>
        </w:rPr>
      </w:pPr>
      <w:r>
        <w:rPr>
          <w:rFonts w:ascii="仿宋_GB2312" w:eastAsia="仿宋_GB2312" w:hAnsi="Courier New" w:cs="宋体" w:hint="eastAsia"/>
          <w:sz w:val="32"/>
          <w:szCs w:val="32"/>
        </w:rPr>
        <w:t>为保证</w:t>
      </w:r>
      <w:r>
        <w:rPr>
          <w:rFonts w:ascii="仿宋_GB2312" w:eastAsia="仿宋_GB2312" w:hAnsi="Courier New" w:cs="宋体" w:hint="eastAsia"/>
          <w:sz w:val="32"/>
          <w:szCs w:val="32"/>
        </w:rPr>
        <w:t>2026</w:t>
      </w:r>
      <w:r>
        <w:rPr>
          <w:rFonts w:ascii="仿宋_GB2312" w:eastAsia="仿宋_GB2312" w:hAnsi="Courier New" w:cs="宋体" w:hint="eastAsia"/>
          <w:sz w:val="32"/>
          <w:szCs w:val="32"/>
        </w:rPr>
        <w:t>年高级中等学校招收体育特长生全区统一测试的顺利进行，请各招生学校和考生严格遵守有关纪律和测试规定，注意以下事项。</w:t>
      </w:r>
    </w:p>
    <w:p w:rsidR="00436D10" w:rsidRDefault="00585867">
      <w:pPr>
        <w:spacing w:line="520" w:lineRule="exact"/>
        <w:ind w:firstLineChars="200" w:firstLine="640"/>
        <w:rPr>
          <w:rFonts w:ascii="仿宋_GB2312" w:eastAsia="仿宋_GB2312" w:hAnsi="Courier New" w:cs="宋体"/>
          <w:sz w:val="32"/>
          <w:szCs w:val="32"/>
        </w:rPr>
      </w:pPr>
      <w:r>
        <w:rPr>
          <w:rFonts w:ascii="仿宋_GB2312" w:eastAsia="仿宋_GB2312" w:hAnsi="Courier New" w:cs="宋体" w:hint="eastAsia"/>
          <w:sz w:val="32"/>
          <w:szCs w:val="32"/>
        </w:rPr>
        <w:t>一、区级测试于</w:t>
      </w:r>
      <w:r>
        <w:rPr>
          <w:rFonts w:ascii="仿宋_GB2312" w:eastAsia="仿宋_GB2312" w:hAnsi="Courier New" w:cs="宋体" w:hint="eastAsia"/>
          <w:sz w:val="32"/>
          <w:szCs w:val="32"/>
        </w:rPr>
        <w:t>2026</w:t>
      </w:r>
      <w:r>
        <w:rPr>
          <w:rFonts w:ascii="仿宋_GB2312" w:eastAsia="仿宋_GB2312" w:hAnsi="Courier New" w:cs="宋体" w:hint="eastAsia"/>
          <w:sz w:val="32"/>
          <w:szCs w:val="32"/>
        </w:rPr>
        <w:t>年</w:t>
      </w:r>
      <w:r>
        <w:rPr>
          <w:rFonts w:ascii="仿宋_GB2312" w:eastAsia="仿宋_GB2312" w:hAnsi="Courier New" w:cs="宋体" w:hint="eastAsia"/>
          <w:sz w:val="32"/>
          <w:szCs w:val="32"/>
        </w:rPr>
        <w:t>5</w:t>
      </w:r>
      <w:r>
        <w:rPr>
          <w:rFonts w:ascii="仿宋_GB2312" w:eastAsia="仿宋_GB2312" w:hAnsi="Courier New" w:cs="宋体" w:hint="eastAsia"/>
          <w:sz w:val="32"/>
          <w:szCs w:val="32"/>
        </w:rPr>
        <w:t>月</w:t>
      </w:r>
      <w:r>
        <w:rPr>
          <w:rFonts w:ascii="仿宋_GB2312" w:eastAsia="仿宋_GB2312" w:hAnsi="Courier New" w:cs="宋体" w:hint="eastAsia"/>
          <w:sz w:val="32"/>
          <w:szCs w:val="32"/>
        </w:rPr>
        <w:t>3</w:t>
      </w:r>
      <w:r>
        <w:rPr>
          <w:rFonts w:ascii="仿宋_GB2312" w:eastAsia="仿宋_GB2312" w:hAnsi="Courier New" w:cs="宋体" w:hint="eastAsia"/>
          <w:sz w:val="32"/>
          <w:szCs w:val="32"/>
        </w:rPr>
        <w:t>1</w:t>
      </w:r>
      <w:r>
        <w:rPr>
          <w:rFonts w:ascii="仿宋_GB2312" w:eastAsia="仿宋_GB2312" w:hAnsi="Courier New" w:cs="宋体" w:hint="eastAsia"/>
          <w:sz w:val="32"/>
          <w:szCs w:val="32"/>
        </w:rPr>
        <w:t>日（星期六），在首都体育学院进行。</w:t>
      </w:r>
    </w:p>
    <w:p w:rsidR="00436D10" w:rsidRDefault="00585867">
      <w:pPr>
        <w:spacing w:line="520" w:lineRule="exact"/>
        <w:ind w:firstLineChars="200" w:firstLine="640"/>
        <w:rPr>
          <w:rFonts w:ascii="仿宋_GB2312" w:eastAsia="仿宋_GB2312" w:hAnsi="Courier New" w:cs="宋体"/>
          <w:sz w:val="32"/>
          <w:szCs w:val="32"/>
        </w:rPr>
      </w:pPr>
      <w:r>
        <w:rPr>
          <w:rFonts w:ascii="仿宋_GB2312" w:eastAsia="仿宋_GB2312" w:hAnsi="Courier New" w:cs="宋体" w:hint="eastAsia"/>
          <w:sz w:val="32"/>
          <w:szCs w:val="32"/>
        </w:rPr>
        <w:t>二、</w:t>
      </w:r>
      <w:r>
        <w:rPr>
          <w:rFonts w:ascii="仿宋_GB2312" w:eastAsia="仿宋_GB2312" w:hAnsi="Courier New" w:cs="宋体"/>
          <w:sz w:val="32"/>
          <w:szCs w:val="32"/>
        </w:rPr>
        <w:t>5</w:t>
      </w:r>
      <w:r>
        <w:rPr>
          <w:rFonts w:ascii="仿宋_GB2312" w:eastAsia="仿宋_GB2312" w:hAnsi="Courier New" w:cs="宋体" w:hint="eastAsia"/>
          <w:sz w:val="32"/>
          <w:szCs w:val="32"/>
        </w:rPr>
        <w:t>月</w:t>
      </w:r>
      <w:r>
        <w:rPr>
          <w:rFonts w:ascii="仿宋_GB2312" w:eastAsia="仿宋_GB2312" w:hAnsi="Courier New" w:cs="宋体" w:hint="eastAsia"/>
          <w:sz w:val="32"/>
          <w:szCs w:val="32"/>
        </w:rPr>
        <w:t>3</w:t>
      </w:r>
      <w:r>
        <w:rPr>
          <w:rFonts w:ascii="仿宋_GB2312" w:eastAsia="仿宋_GB2312" w:hAnsi="Courier New" w:cs="宋体" w:hint="eastAsia"/>
          <w:sz w:val="32"/>
          <w:szCs w:val="32"/>
        </w:rPr>
        <w:t>1</w:t>
      </w:r>
      <w:r>
        <w:rPr>
          <w:rFonts w:ascii="仿宋_GB2312" w:eastAsia="仿宋_GB2312" w:hAnsi="Courier New" w:cs="宋体" w:hint="eastAsia"/>
          <w:sz w:val="32"/>
          <w:szCs w:val="32"/>
        </w:rPr>
        <w:t>日上午</w:t>
      </w:r>
      <w:r>
        <w:rPr>
          <w:rFonts w:ascii="仿宋_GB2312" w:eastAsia="仿宋_GB2312" w:hAnsi="Courier New" w:cs="宋体"/>
          <w:sz w:val="32"/>
          <w:szCs w:val="32"/>
        </w:rPr>
        <w:t>8</w:t>
      </w:r>
      <w:r>
        <w:rPr>
          <w:rFonts w:ascii="仿宋_GB2312" w:eastAsia="仿宋_GB2312" w:hAnsi="Courier New" w:cs="宋体" w:hint="eastAsia"/>
          <w:sz w:val="32"/>
          <w:szCs w:val="32"/>
        </w:rPr>
        <w:t>：</w:t>
      </w:r>
      <w:r>
        <w:rPr>
          <w:rFonts w:ascii="仿宋_GB2312" w:eastAsia="仿宋_GB2312" w:hAnsi="Courier New" w:cs="宋体"/>
          <w:sz w:val="32"/>
          <w:szCs w:val="32"/>
        </w:rPr>
        <w:t>00</w:t>
      </w:r>
      <w:r>
        <w:rPr>
          <w:rFonts w:ascii="仿宋_GB2312" w:eastAsia="仿宋_GB2312" w:hAnsi="Courier New" w:cs="宋体" w:hint="eastAsia"/>
          <w:sz w:val="32"/>
          <w:szCs w:val="32"/>
        </w:rPr>
        <w:t>在田径场检录。各招生学校带队教师（不允许是教练或家长）带考生到田径场集结、检录并负责考生场外的组织与管理。</w:t>
      </w:r>
    </w:p>
    <w:p w:rsidR="00436D10" w:rsidRDefault="00585867">
      <w:pPr>
        <w:spacing w:line="520" w:lineRule="exact"/>
        <w:ind w:firstLineChars="200" w:firstLine="640"/>
        <w:rPr>
          <w:rFonts w:ascii="仿宋_GB2312" w:eastAsia="仿宋_GB2312" w:hAnsi="Courier New" w:cs="宋体"/>
          <w:sz w:val="32"/>
          <w:szCs w:val="32"/>
        </w:rPr>
      </w:pPr>
      <w:r>
        <w:rPr>
          <w:rFonts w:ascii="仿宋_GB2312" w:eastAsia="仿宋_GB2312" w:hAnsi="仿宋_GB2312" w:cs="仿宋_GB2312" w:hint="eastAsia"/>
          <w:sz w:val="32"/>
          <w:szCs w:val="32"/>
        </w:rPr>
        <w:t>三、带队教师把考生送到田径场后</w:t>
      </w:r>
      <w:r>
        <w:rPr>
          <w:rFonts w:ascii="仿宋_GB2312" w:eastAsia="仿宋_GB2312" w:hAnsi="Courier New" w:cs="宋体" w:hint="eastAsia"/>
          <w:sz w:val="32"/>
          <w:szCs w:val="32"/>
        </w:rPr>
        <w:t>统一在田径场门外等候，以便突发情况，能及时联系。</w:t>
      </w:r>
    </w:p>
    <w:p w:rsidR="00436D10" w:rsidRDefault="00585867">
      <w:pPr>
        <w:spacing w:line="520" w:lineRule="exact"/>
        <w:ind w:firstLineChars="200" w:firstLine="640"/>
        <w:rPr>
          <w:rFonts w:ascii="仿宋_GB2312" w:eastAsia="仿宋_GB2312" w:hAnsi="仿宋_GB2312" w:cs="仿宋_GB2312"/>
          <w:sz w:val="32"/>
          <w:szCs w:val="32"/>
        </w:rPr>
      </w:pPr>
      <w:r>
        <w:rPr>
          <w:rFonts w:ascii="仿宋_GB2312" w:eastAsia="仿宋_GB2312" w:hAnsi="Courier New" w:cs="宋体" w:hint="eastAsia"/>
          <w:sz w:val="32"/>
          <w:szCs w:val="32"/>
        </w:rPr>
        <w:t>四、</w:t>
      </w:r>
      <w:r>
        <w:rPr>
          <w:rFonts w:ascii="仿宋_GB2312" w:eastAsia="仿宋_GB2312" w:hAnsi="仿宋_GB2312" w:cs="仿宋_GB2312" w:hint="eastAsia"/>
          <w:sz w:val="32"/>
          <w:szCs w:val="32"/>
        </w:rPr>
        <w:t>考生及带队教师从学院南门进入，如步行入校者请带好身份证，需要刷身份证或持《测试成绩表》进校。</w:t>
      </w:r>
    </w:p>
    <w:p w:rsidR="00436D10" w:rsidRDefault="0058586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五、如自驾车入校，停车费用个人自行缴纳，请听从学校指挥，车辆不乱停。因车位有限，建议大家绿色出行。</w:t>
      </w:r>
    </w:p>
    <w:p w:rsidR="00436D10" w:rsidRDefault="00585867">
      <w:pPr>
        <w:spacing w:line="520" w:lineRule="exact"/>
        <w:ind w:firstLineChars="200" w:firstLine="640"/>
        <w:rPr>
          <w:rFonts w:ascii="仿宋_GB2312" w:eastAsia="仿宋_GB2312" w:hAnsi="仿宋_GB2312" w:cs="仿宋_GB2312"/>
          <w:sz w:val="32"/>
          <w:szCs w:val="32"/>
        </w:rPr>
      </w:pPr>
      <w:r>
        <w:rPr>
          <w:rFonts w:ascii="仿宋_GB2312" w:eastAsia="仿宋_GB2312" w:hAnsi="Courier New" w:cs="宋体" w:hint="eastAsia"/>
          <w:sz w:val="32"/>
          <w:szCs w:val="32"/>
        </w:rPr>
        <w:t>六、首都体育学院为无烟校园，请各校带队教师不得在校园内抽烟。</w:t>
      </w:r>
    </w:p>
    <w:p w:rsidR="00436D10" w:rsidRDefault="00585867">
      <w:pPr>
        <w:spacing w:line="520" w:lineRule="exact"/>
        <w:ind w:firstLineChars="200" w:firstLine="640"/>
        <w:rPr>
          <w:rFonts w:ascii="仿宋_GB2312" w:eastAsia="仿宋_GB2312" w:hAnsi="Courier New" w:cs="宋体"/>
          <w:sz w:val="32"/>
          <w:szCs w:val="32"/>
        </w:rPr>
      </w:pPr>
      <w:r>
        <w:rPr>
          <w:rFonts w:ascii="仿宋_GB2312" w:eastAsia="仿宋_GB2312" w:hAnsi="Courier New" w:cs="宋体" w:hint="eastAsia"/>
          <w:sz w:val="32"/>
          <w:szCs w:val="32"/>
        </w:rPr>
        <w:t>七</w:t>
      </w:r>
      <w:r>
        <w:rPr>
          <w:rFonts w:ascii="仿宋_GB2312" w:eastAsia="仿宋_GB2312" w:hAnsi="Courier New" w:cs="宋体" w:hint="eastAsia"/>
          <w:sz w:val="32"/>
          <w:szCs w:val="32"/>
        </w:rPr>
        <w:t>、检录时</w:t>
      </w:r>
      <w:r>
        <w:rPr>
          <w:rFonts w:ascii="仿宋_GB2312" w:eastAsia="仿宋_GB2312" w:hAnsi="Courier New" w:cs="宋体" w:hint="eastAsia"/>
          <w:sz w:val="32"/>
          <w:szCs w:val="32"/>
        </w:rPr>
        <w:t>,</w:t>
      </w:r>
      <w:r>
        <w:rPr>
          <w:rFonts w:ascii="仿宋_GB2312" w:eastAsia="仿宋_GB2312" w:hAnsi="Courier New" w:cs="宋体" w:hint="eastAsia"/>
          <w:sz w:val="32"/>
          <w:szCs w:val="32"/>
        </w:rPr>
        <w:t>考生需持“</w:t>
      </w:r>
      <w:r>
        <w:rPr>
          <w:rFonts w:ascii="仿宋_GB2312" w:eastAsia="仿宋_GB2312" w:hAnsi="Courier New" w:cs="宋体" w:hint="eastAsia"/>
          <w:sz w:val="32"/>
          <w:szCs w:val="32"/>
        </w:rPr>
        <w:t>2026</w:t>
      </w:r>
      <w:r>
        <w:rPr>
          <w:rFonts w:ascii="仿宋_GB2312" w:eastAsia="仿宋_GB2312" w:hAnsi="Courier New" w:cs="宋体" w:hint="eastAsia"/>
          <w:sz w:val="32"/>
          <w:szCs w:val="32"/>
        </w:rPr>
        <w:t>年海淀区高级中等学校招收体育特长生区级测试成绩表”，并按要求参加测试。</w:t>
      </w:r>
    </w:p>
    <w:p w:rsidR="00436D10" w:rsidRDefault="00585867">
      <w:pPr>
        <w:spacing w:line="520" w:lineRule="exact"/>
        <w:ind w:firstLineChars="200" w:firstLine="640"/>
        <w:rPr>
          <w:rFonts w:ascii="仿宋_GB2312" w:eastAsia="仿宋_GB2312" w:hAnsi="Courier New" w:cs="宋体"/>
          <w:sz w:val="32"/>
          <w:szCs w:val="32"/>
        </w:rPr>
      </w:pPr>
      <w:r>
        <w:rPr>
          <w:rFonts w:ascii="仿宋_GB2312" w:eastAsia="仿宋_GB2312" w:hAnsi="Courier New" w:cs="宋体" w:hint="eastAsia"/>
          <w:sz w:val="32"/>
          <w:szCs w:val="32"/>
        </w:rPr>
        <w:t>八、考生要认真遵守考场纪律和考试规则，尊重并服从考务人员和工作人员的判定和指挥，不得携带任何通讯工具进入测试现场。</w:t>
      </w:r>
    </w:p>
    <w:p w:rsidR="00436D10" w:rsidRDefault="00585867">
      <w:pPr>
        <w:spacing w:line="520" w:lineRule="exact"/>
        <w:ind w:firstLineChars="200" w:firstLine="640"/>
        <w:rPr>
          <w:rFonts w:ascii="仿宋_GB2312" w:eastAsia="仿宋_GB2312" w:hAnsi="Courier New" w:cs="宋体"/>
          <w:sz w:val="32"/>
          <w:szCs w:val="32"/>
        </w:rPr>
      </w:pPr>
      <w:r>
        <w:rPr>
          <w:rFonts w:ascii="仿宋_GB2312" w:eastAsia="仿宋_GB2312" w:hAnsi="Courier New" w:cs="宋体" w:hint="eastAsia"/>
          <w:sz w:val="32"/>
          <w:szCs w:val="32"/>
        </w:rPr>
        <w:t>九、考生测试时应着运动装和运动鞋。参加测试的考生要佩戴测试号码（号码布为白布黑色数字，</w:t>
      </w:r>
      <w:r>
        <w:rPr>
          <w:rFonts w:ascii="仿宋_GB2312" w:eastAsia="仿宋_GB2312" w:hAnsi="Courier New" w:cs="宋体"/>
          <w:sz w:val="32"/>
          <w:szCs w:val="32"/>
        </w:rPr>
        <w:t>A4</w:t>
      </w:r>
      <w:r>
        <w:rPr>
          <w:rFonts w:ascii="仿宋_GB2312" w:eastAsia="仿宋_GB2312" w:hAnsi="Courier New" w:cs="宋体" w:hint="eastAsia"/>
          <w:sz w:val="32"/>
          <w:szCs w:val="32"/>
        </w:rPr>
        <w:t>纸大小。此工</w:t>
      </w:r>
      <w:r>
        <w:rPr>
          <w:rFonts w:ascii="仿宋_GB2312" w:eastAsia="仿宋_GB2312" w:hAnsi="Courier New" w:cs="宋体" w:hint="eastAsia"/>
          <w:sz w:val="32"/>
          <w:szCs w:val="32"/>
        </w:rPr>
        <w:lastRenderedPageBreak/>
        <w:t>作由招生学校负责制作）。</w:t>
      </w:r>
    </w:p>
    <w:p w:rsidR="00436D10" w:rsidRDefault="00585867">
      <w:pPr>
        <w:spacing w:line="520" w:lineRule="exact"/>
        <w:ind w:firstLineChars="200" w:firstLine="640"/>
        <w:rPr>
          <w:rFonts w:ascii="仿宋_GB2312" w:eastAsia="仿宋_GB2312" w:hAnsi="Courier New" w:cs="宋体"/>
          <w:sz w:val="32"/>
          <w:szCs w:val="32"/>
        </w:rPr>
      </w:pPr>
      <w:r>
        <w:rPr>
          <w:rFonts w:ascii="仿宋_GB2312" w:eastAsia="仿宋_GB2312" w:hAnsi="Courier New" w:cs="宋体" w:hint="eastAsia"/>
          <w:sz w:val="32"/>
          <w:szCs w:val="32"/>
        </w:rPr>
        <w:t>十、考生测试前应做好充分的准备和热身活动，测试后应做好整理活动，避免伤害事故发生。</w:t>
      </w:r>
    </w:p>
    <w:p w:rsidR="00436D10" w:rsidRDefault="00585867">
      <w:pPr>
        <w:spacing w:line="520" w:lineRule="exact"/>
        <w:ind w:firstLineChars="200" w:firstLine="640"/>
        <w:rPr>
          <w:rFonts w:ascii="仿宋_GB2312" w:eastAsia="仿宋_GB2312" w:hAnsi="Courier New" w:cs="宋体"/>
          <w:sz w:val="32"/>
          <w:szCs w:val="32"/>
        </w:rPr>
      </w:pPr>
      <w:r>
        <w:rPr>
          <w:rFonts w:ascii="仿宋_GB2312" w:eastAsia="仿宋_GB2312" w:hAnsi="Courier New" w:cs="宋体" w:hint="eastAsia"/>
          <w:sz w:val="32"/>
          <w:szCs w:val="32"/>
        </w:rPr>
        <w:t>十一、学校老师和考生要注意交通安全，自觉遵守交通法规，服从工作人员的指挥。</w:t>
      </w:r>
    </w:p>
    <w:p w:rsidR="00436D10" w:rsidRDefault="00585867">
      <w:pPr>
        <w:spacing w:line="520" w:lineRule="exact"/>
        <w:ind w:firstLineChars="200" w:firstLine="640"/>
        <w:rPr>
          <w:rFonts w:ascii="仿宋_GB2312" w:eastAsia="仿宋_GB2312" w:hAnsi="Courier New" w:cs="宋体"/>
          <w:sz w:val="32"/>
          <w:szCs w:val="32"/>
        </w:rPr>
      </w:pPr>
      <w:r>
        <w:rPr>
          <w:rFonts w:ascii="仿宋_GB2312" w:eastAsia="仿宋_GB2312" w:hAnsi="Courier New" w:cs="宋体" w:hint="eastAsia"/>
          <w:sz w:val="32"/>
          <w:szCs w:val="32"/>
        </w:rPr>
        <w:t>十二、若发现测试中存在舞弊行为，学校或考生可向招生仲裁组举报。</w:t>
      </w:r>
    </w:p>
    <w:p w:rsidR="00436D10" w:rsidRDefault="00585867">
      <w:pPr>
        <w:spacing w:line="520" w:lineRule="exact"/>
        <w:ind w:firstLine="648"/>
        <w:rPr>
          <w:rFonts w:ascii="仿宋_GB2312" w:eastAsia="仿宋_GB2312" w:hAnsi="Courier New" w:cs="宋体"/>
          <w:sz w:val="32"/>
          <w:szCs w:val="32"/>
        </w:rPr>
      </w:pPr>
      <w:r>
        <w:rPr>
          <w:rFonts w:ascii="仿宋_GB2312" w:eastAsia="仿宋_GB2312" w:hAnsi="Courier New" w:cs="宋体" w:hint="eastAsia"/>
          <w:sz w:val="32"/>
          <w:szCs w:val="32"/>
        </w:rPr>
        <w:t>十三、本“测试注意事项”由招生学校负责传达到每位参加区测的考生。</w:t>
      </w:r>
    </w:p>
    <w:p w:rsidR="00436D10" w:rsidRDefault="0058586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首都体育学校为开放校园，请各招生学校加强管理，确保区级测试安全顺利完成。感谢大家的配合。</w:t>
      </w:r>
    </w:p>
    <w:p w:rsidR="00436D10" w:rsidRDefault="00436D10">
      <w:pPr>
        <w:spacing w:line="540" w:lineRule="exact"/>
        <w:ind w:firstLine="648"/>
        <w:rPr>
          <w:rFonts w:ascii="仿宋_GB2312" w:eastAsia="仿宋_GB2312" w:hAnsi="Courier New" w:cs="宋体"/>
          <w:sz w:val="32"/>
          <w:szCs w:val="32"/>
        </w:rPr>
      </w:pPr>
    </w:p>
    <w:p w:rsidR="00436D10" w:rsidRDefault="00436D10">
      <w:pPr>
        <w:spacing w:line="500" w:lineRule="exact"/>
        <w:jc w:val="center"/>
        <w:rPr>
          <w:rFonts w:ascii="黑体" w:eastAsia="黑体" w:hAnsi="黑体"/>
          <w:sz w:val="32"/>
          <w:szCs w:val="32"/>
        </w:rPr>
      </w:pPr>
    </w:p>
    <w:sectPr w:rsidR="00436D10">
      <w:pgSz w:w="11906" w:h="16838"/>
      <w:pgMar w:top="907" w:right="1797" w:bottom="79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867" w:rsidRDefault="00585867"/>
  </w:endnote>
  <w:endnote w:type="continuationSeparator" w:id="0">
    <w:p w:rsidR="00585867" w:rsidRDefault="00585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方正黑体_GBK">
    <w:altName w:val="微软雅黑"/>
    <w:charset w:val="86"/>
    <w:family w:val="auto"/>
    <w:pitch w:val="default"/>
    <w:sig w:usb0="00000000" w:usb1="00000000" w:usb2="00000000" w:usb3="00000000" w:csb0="00040000" w:csb1="00000000"/>
  </w:font>
  <w:font w:name="方正小标宋简体">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ESI小标宋-GB2312">
    <w:altName w:val="微软雅黑"/>
    <w:charset w:val="86"/>
    <w:family w:val="auto"/>
    <w:pitch w:val="default"/>
    <w:sig w:usb0="00000000" w:usb1="00000000" w:usb2="00000010"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867" w:rsidRDefault="00585867"/>
  </w:footnote>
  <w:footnote w:type="continuationSeparator" w:id="0">
    <w:p w:rsidR="00585867" w:rsidRDefault="005858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B16"/>
    <w:rsid w:val="00000FB4"/>
    <w:rsid w:val="000237BD"/>
    <w:rsid w:val="00060F92"/>
    <w:rsid w:val="00071CD4"/>
    <w:rsid w:val="00073AEF"/>
    <w:rsid w:val="00074715"/>
    <w:rsid w:val="000C389B"/>
    <w:rsid w:val="00134C08"/>
    <w:rsid w:val="00140DC2"/>
    <w:rsid w:val="00147DD9"/>
    <w:rsid w:val="001C2881"/>
    <w:rsid w:val="00220E8C"/>
    <w:rsid w:val="002458EB"/>
    <w:rsid w:val="0025131E"/>
    <w:rsid w:val="002560DD"/>
    <w:rsid w:val="002A4E02"/>
    <w:rsid w:val="002E1B16"/>
    <w:rsid w:val="00307136"/>
    <w:rsid w:val="003A700A"/>
    <w:rsid w:val="003F070E"/>
    <w:rsid w:val="00431AFC"/>
    <w:rsid w:val="00436180"/>
    <w:rsid w:val="00436D10"/>
    <w:rsid w:val="00465618"/>
    <w:rsid w:val="00474B0A"/>
    <w:rsid w:val="004805C5"/>
    <w:rsid w:val="004D5DDC"/>
    <w:rsid w:val="004E6F16"/>
    <w:rsid w:val="00514CF7"/>
    <w:rsid w:val="00585867"/>
    <w:rsid w:val="00597236"/>
    <w:rsid w:val="005D3739"/>
    <w:rsid w:val="005E13C5"/>
    <w:rsid w:val="00610793"/>
    <w:rsid w:val="00626354"/>
    <w:rsid w:val="00651304"/>
    <w:rsid w:val="006B6312"/>
    <w:rsid w:val="006C400E"/>
    <w:rsid w:val="006D4381"/>
    <w:rsid w:val="007148A5"/>
    <w:rsid w:val="00745E35"/>
    <w:rsid w:val="00793A71"/>
    <w:rsid w:val="007B483A"/>
    <w:rsid w:val="007E3CD6"/>
    <w:rsid w:val="0083662A"/>
    <w:rsid w:val="00836FF8"/>
    <w:rsid w:val="00846C44"/>
    <w:rsid w:val="008A1471"/>
    <w:rsid w:val="008B16CD"/>
    <w:rsid w:val="008C7950"/>
    <w:rsid w:val="00913E36"/>
    <w:rsid w:val="00924D86"/>
    <w:rsid w:val="00932734"/>
    <w:rsid w:val="00935DF6"/>
    <w:rsid w:val="009419A9"/>
    <w:rsid w:val="0094448D"/>
    <w:rsid w:val="00960FB7"/>
    <w:rsid w:val="00976571"/>
    <w:rsid w:val="00977E7D"/>
    <w:rsid w:val="009841B5"/>
    <w:rsid w:val="0098513D"/>
    <w:rsid w:val="00987DB0"/>
    <w:rsid w:val="00996D2C"/>
    <w:rsid w:val="009B397D"/>
    <w:rsid w:val="009D0EC1"/>
    <w:rsid w:val="00A0055F"/>
    <w:rsid w:val="00A049DD"/>
    <w:rsid w:val="00A1789D"/>
    <w:rsid w:val="00A36460"/>
    <w:rsid w:val="00A5107B"/>
    <w:rsid w:val="00A5626B"/>
    <w:rsid w:val="00AC23EA"/>
    <w:rsid w:val="00AC524A"/>
    <w:rsid w:val="00B04BF6"/>
    <w:rsid w:val="00B130AA"/>
    <w:rsid w:val="00B14386"/>
    <w:rsid w:val="00B311BB"/>
    <w:rsid w:val="00B522AD"/>
    <w:rsid w:val="00B5612E"/>
    <w:rsid w:val="00B6087C"/>
    <w:rsid w:val="00B837E2"/>
    <w:rsid w:val="00B85FA1"/>
    <w:rsid w:val="00B9566F"/>
    <w:rsid w:val="00BC2569"/>
    <w:rsid w:val="00C0103B"/>
    <w:rsid w:val="00C84E21"/>
    <w:rsid w:val="00CB0934"/>
    <w:rsid w:val="00CB5736"/>
    <w:rsid w:val="00CC20CB"/>
    <w:rsid w:val="00CD79B9"/>
    <w:rsid w:val="00CF17F2"/>
    <w:rsid w:val="00D44419"/>
    <w:rsid w:val="00D67181"/>
    <w:rsid w:val="00DA25BD"/>
    <w:rsid w:val="00DA6DA9"/>
    <w:rsid w:val="00DB596B"/>
    <w:rsid w:val="00DC53E2"/>
    <w:rsid w:val="00DD1B31"/>
    <w:rsid w:val="00DD2F06"/>
    <w:rsid w:val="00E05558"/>
    <w:rsid w:val="00E240E7"/>
    <w:rsid w:val="00E35DCF"/>
    <w:rsid w:val="00E471F1"/>
    <w:rsid w:val="00E53411"/>
    <w:rsid w:val="00E55531"/>
    <w:rsid w:val="00E62D4E"/>
    <w:rsid w:val="00E63FC4"/>
    <w:rsid w:val="00E839CB"/>
    <w:rsid w:val="00EA4B34"/>
    <w:rsid w:val="00EA4C20"/>
    <w:rsid w:val="00EB4D88"/>
    <w:rsid w:val="00ED73CD"/>
    <w:rsid w:val="00EE2CCF"/>
    <w:rsid w:val="00FA2801"/>
    <w:rsid w:val="00FA56C9"/>
    <w:rsid w:val="00FA6DF3"/>
    <w:rsid w:val="00FC733D"/>
    <w:rsid w:val="00FD04D6"/>
    <w:rsid w:val="00FF5569"/>
    <w:rsid w:val="04FD1ABF"/>
    <w:rsid w:val="05723C7C"/>
    <w:rsid w:val="093F5DD3"/>
    <w:rsid w:val="0C1E3330"/>
    <w:rsid w:val="0F592E5B"/>
    <w:rsid w:val="138F6C06"/>
    <w:rsid w:val="1C9A31A3"/>
    <w:rsid w:val="1F16618C"/>
    <w:rsid w:val="20C37E50"/>
    <w:rsid w:val="21194658"/>
    <w:rsid w:val="226D0406"/>
    <w:rsid w:val="22C45D2C"/>
    <w:rsid w:val="24227DEF"/>
    <w:rsid w:val="2778594C"/>
    <w:rsid w:val="28175856"/>
    <w:rsid w:val="2A46004B"/>
    <w:rsid w:val="2C13735F"/>
    <w:rsid w:val="2D63583D"/>
    <w:rsid w:val="2E604F8E"/>
    <w:rsid w:val="2EDD77F3"/>
    <w:rsid w:val="2F305F78"/>
    <w:rsid w:val="30CB3147"/>
    <w:rsid w:val="31AA5109"/>
    <w:rsid w:val="31E86F19"/>
    <w:rsid w:val="376D4BC9"/>
    <w:rsid w:val="3B05050B"/>
    <w:rsid w:val="3C656971"/>
    <w:rsid w:val="42D01E2D"/>
    <w:rsid w:val="4B1847F9"/>
    <w:rsid w:val="4C040504"/>
    <w:rsid w:val="4EEA0D24"/>
    <w:rsid w:val="4F5706B7"/>
    <w:rsid w:val="502E6642"/>
    <w:rsid w:val="51575BFE"/>
    <w:rsid w:val="52C23F57"/>
    <w:rsid w:val="57DE3422"/>
    <w:rsid w:val="58D002D8"/>
    <w:rsid w:val="5F887182"/>
    <w:rsid w:val="60D7250E"/>
    <w:rsid w:val="62E95FDD"/>
    <w:rsid w:val="66DD2905"/>
    <w:rsid w:val="67846EF5"/>
    <w:rsid w:val="6BA66029"/>
    <w:rsid w:val="70137E36"/>
    <w:rsid w:val="72F8281E"/>
    <w:rsid w:val="744040F0"/>
    <w:rsid w:val="77ED2F50"/>
    <w:rsid w:val="79D44665"/>
    <w:rsid w:val="7B847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0490EED-2C7E-4CAC-B701-B5E6F941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1"/>
    <w:unhideWhenUsed/>
    <w:qFormat/>
    <w:pPr>
      <w:ind w:leftChars="2500" w:left="100"/>
    </w:pPr>
  </w:style>
  <w:style w:type="paragraph" w:styleId="a4">
    <w:name w:val="Balloon Text"/>
    <w:basedOn w:val="a"/>
    <w:link w:val="Char10"/>
    <w:qFormat/>
    <w:rPr>
      <w:sz w:val="18"/>
      <w:szCs w:val="18"/>
    </w:rPr>
  </w:style>
  <w:style w:type="paragraph" w:styleId="a5">
    <w:name w:val="footer"/>
    <w:basedOn w:val="a"/>
    <w:link w:val="Char11"/>
    <w:unhideWhenUsed/>
    <w:qFormat/>
    <w:pPr>
      <w:tabs>
        <w:tab w:val="center" w:pos="4153"/>
        <w:tab w:val="right" w:pos="8306"/>
      </w:tabs>
      <w:snapToGrid w:val="0"/>
      <w:jc w:val="left"/>
    </w:pPr>
    <w:rPr>
      <w:sz w:val="18"/>
      <w:szCs w:val="18"/>
    </w:rPr>
  </w:style>
  <w:style w:type="paragraph" w:styleId="a6">
    <w:name w:val="header"/>
    <w:basedOn w:val="a"/>
    <w:link w:val="Char12"/>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
    <w:qFormat/>
    <w:pPr>
      <w:snapToGrid w:val="0"/>
      <w:jc w:val="left"/>
    </w:pPr>
    <w:rPr>
      <w:rFonts w:ascii="Times New Roman" w:eastAsia="宋体" w:hAnsi="Times New Roman" w:cs="Times New Roman"/>
      <w:sz w:val="18"/>
      <w:szCs w:val="18"/>
      <w:lang w:val="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8">
    <w:name w:val="Normal (Web)"/>
    <w:basedOn w:val="a"/>
    <w:qFormat/>
    <w:pPr>
      <w:jc w:val="left"/>
    </w:pPr>
    <w:rPr>
      <w:rFonts w:ascii="微软雅黑" w:eastAsia="微软雅黑" w:hAnsi="微软雅黑" w:cs="Times New Roman"/>
      <w:kern w:val="0"/>
      <w:sz w:val="24"/>
      <w:szCs w:val="24"/>
    </w:rPr>
  </w:style>
  <w:style w:type="table" w:styleId="a9">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bCs/>
    </w:rPr>
  </w:style>
  <w:style w:type="character" w:styleId="ab">
    <w:name w:val="page number"/>
    <w:basedOn w:val="a0"/>
    <w:qFormat/>
  </w:style>
  <w:style w:type="character" w:styleId="ac">
    <w:name w:val="FollowedHyperlink"/>
    <w:basedOn w:val="a0"/>
    <w:semiHidden/>
    <w:unhideWhenUsed/>
    <w:qFormat/>
    <w:rPr>
      <w:color w:val="954F72" w:themeColor="followedHyperlink"/>
      <w:u w:val="single"/>
    </w:rPr>
  </w:style>
  <w:style w:type="character" w:styleId="ad">
    <w:name w:val="Hyperlink"/>
    <w:uiPriority w:val="99"/>
    <w:unhideWhenUsed/>
    <w:qFormat/>
    <w:rPr>
      <w:color w:val="0000FF"/>
      <w:u w:val="single"/>
    </w:rPr>
  </w:style>
  <w:style w:type="character" w:styleId="ae">
    <w:name w:val="footnote reference"/>
    <w:qFormat/>
    <w:rPr>
      <w:vertAlign w:val="superscript"/>
    </w:rPr>
  </w:style>
  <w:style w:type="character" w:customStyle="1" w:styleId="Char12">
    <w:name w:val="页眉 Char1"/>
    <w:basedOn w:val="a0"/>
    <w:link w:val="a6"/>
    <w:qFormat/>
    <w:rPr>
      <w:sz w:val="18"/>
      <w:szCs w:val="18"/>
    </w:rPr>
  </w:style>
  <w:style w:type="character" w:customStyle="1" w:styleId="Char11">
    <w:name w:val="页脚 Char1"/>
    <w:basedOn w:val="a0"/>
    <w:link w:val="a5"/>
    <w:qFormat/>
    <w:rPr>
      <w:sz w:val="18"/>
      <w:szCs w:val="18"/>
    </w:rPr>
  </w:style>
  <w:style w:type="character" w:customStyle="1" w:styleId="Char1">
    <w:name w:val="日期 Char1"/>
    <w:basedOn w:val="a0"/>
    <w:link w:val="a3"/>
    <w:qFormat/>
  </w:style>
  <w:style w:type="character" w:customStyle="1" w:styleId="Char10">
    <w:name w:val="批注框文本 Char1"/>
    <w:basedOn w:val="a0"/>
    <w:link w:val="a4"/>
    <w:qFormat/>
    <w:rPr>
      <w:sz w:val="18"/>
      <w:szCs w:val="18"/>
    </w:rPr>
  </w:style>
  <w:style w:type="character" w:customStyle="1" w:styleId="af">
    <w:name w:val="脚注文本 字符"/>
    <w:basedOn w:val="a0"/>
    <w:semiHidden/>
    <w:qFormat/>
    <w:rPr>
      <w:sz w:val="18"/>
      <w:szCs w:val="18"/>
    </w:rPr>
  </w:style>
  <w:style w:type="character" w:customStyle="1" w:styleId="Char">
    <w:name w:val="脚注文本 Char"/>
    <w:link w:val="a7"/>
    <w:qFormat/>
    <w:rPr>
      <w:rFonts w:ascii="Times New Roman" w:eastAsia="宋体" w:hAnsi="Times New Roman" w:cs="Times New Roman"/>
      <w:sz w:val="18"/>
      <w:szCs w:val="18"/>
      <w:lang w:val="zh-CN"/>
    </w:rPr>
  </w:style>
  <w:style w:type="character" w:customStyle="1" w:styleId="HTMLChar">
    <w:name w:val="HTML 预设格式 Char"/>
    <w:basedOn w:val="a0"/>
    <w:link w:val="HTML"/>
    <w:qFormat/>
    <w:rPr>
      <w:rFonts w:ascii="宋体" w:eastAsia="宋体" w:hAnsi="宋体" w:cs="Times New Roman"/>
      <w:kern w:val="0"/>
      <w:sz w:val="24"/>
      <w:szCs w:val="24"/>
    </w:rPr>
  </w:style>
  <w:style w:type="paragraph" w:styleId="af0">
    <w:name w:val="List Paragraph"/>
    <w:basedOn w:val="a"/>
    <w:uiPriority w:val="34"/>
    <w:unhideWhenUsed/>
    <w:qFormat/>
    <w:pPr>
      <w:ind w:firstLineChars="200" w:firstLine="420"/>
    </w:pPr>
  </w:style>
  <w:style w:type="character" w:customStyle="1" w:styleId="Char0">
    <w:name w:val="日期 Char"/>
    <w:qFormat/>
    <w:rPr>
      <w:kern w:val="2"/>
      <w:sz w:val="21"/>
      <w:szCs w:val="24"/>
    </w:rPr>
  </w:style>
  <w:style w:type="character" w:customStyle="1" w:styleId="Char2">
    <w:name w:val="批注框文本 Char"/>
    <w:semiHidden/>
    <w:qFormat/>
    <w:rPr>
      <w:kern w:val="2"/>
      <w:sz w:val="18"/>
      <w:szCs w:val="18"/>
    </w:rPr>
  </w:style>
  <w:style w:type="character" w:customStyle="1" w:styleId="Char3">
    <w:name w:val="页脚 Char"/>
    <w:uiPriority w:val="99"/>
    <w:qFormat/>
    <w:rPr>
      <w:kern w:val="2"/>
      <w:sz w:val="18"/>
      <w:szCs w:val="18"/>
    </w:rPr>
  </w:style>
  <w:style w:type="character" w:customStyle="1" w:styleId="Char4">
    <w:name w:val="页眉 Char"/>
    <w:qFormat/>
    <w:rPr>
      <w:kern w:val="2"/>
      <w:sz w:val="18"/>
      <w:szCs w:val="18"/>
    </w:rPr>
  </w:style>
  <w:style w:type="paragraph" w:customStyle="1" w:styleId="Style26">
    <w:name w:val="_Style 26"/>
    <w:basedOn w:val="a"/>
    <w:next w:val="af0"/>
    <w:uiPriority w:val="34"/>
    <w:qFormat/>
    <w:pPr>
      <w:ind w:firstLineChars="200" w:firstLine="420"/>
    </w:pPr>
    <w:rPr>
      <w:rFonts w:ascii="Calibri" w:eastAsia="宋体" w:hAnsi="Calibri" w:cs="Times New Roman"/>
    </w:rPr>
  </w:style>
  <w:style w:type="paragraph" w:customStyle="1" w:styleId="xl65">
    <w:name w:val="xl65"/>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1">
    <w:name w:val="列表段落1"/>
    <w:basedOn w:val="a"/>
    <w:uiPriority w:val="99"/>
    <w:unhideWhenUsed/>
    <w:qFormat/>
    <w:pPr>
      <w:ind w:firstLineChars="200" w:firstLine="420"/>
    </w:pPr>
    <w:rPr>
      <w:rFonts w:ascii="Times New Roman" w:eastAsia="宋体" w:hAnsi="Times New Roman" w:cs="Times New Roman"/>
      <w:szCs w:val="24"/>
    </w:rPr>
  </w:style>
  <w:style w:type="table" w:customStyle="1" w:styleId="10">
    <w:name w:val="网格型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网格型2"/>
    <w:basedOn w:val="a1"/>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99"/>
    <w:qFormat/>
    <w:pPr>
      <w:ind w:firstLineChars="200" w:firstLine="420"/>
    </w:pPr>
    <w:rPr>
      <w:rFonts w:ascii="Times New Roman" w:eastAsia="宋体" w:hAnsi="Times New Roman" w:cs="Times New Roman"/>
      <w:szCs w:val="24"/>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
    <w:name w:val="未处理的提及3"/>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qFormat/>
    <w:rPr>
      <w:color w:val="605E5C"/>
      <w:shd w:val="clear" w:color="auto" w:fill="E1DFDD"/>
    </w:rPr>
  </w:style>
  <w:style w:type="table" w:customStyle="1" w:styleId="30">
    <w:name w:val="网格型3"/>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dc:creator>
  <cp:lastModifiedBy>zzz</cp:lastModifiedBy>
  <cp:revision>2</cp:revision>
  <dcterms:created xsi:type="dcterms:W3CDTF">2026-05-08T05:03:00Z</dcterms:created>
  <dcterms:modified xsi:type="dcterms:W3CDTF">2026-05-08T05:03:00Z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D91C183EE0C949D9AD6B3AC8540B1FFF</vt:lpwstr>
  </property>
  <property fmtid="{D5CDD505-2E9C-101B-9397-08002B2CF9AE}" pid="4" name="KSOTemplateDocerSaveRecord">
    <vt:lpwstr>eyJoZGlkIjoiNmFhOWY4Y2U1NmMyMmQ3Yjc4OGYzM2QzNTIzYTA2NzYiLCJ1c2VySWQiOiIzMDE3NDg0OTkifQ==</vt:lpwstr>
  </property>
</Properties>
</file>